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2E" w:rsidRDefault="003D712E" w:rsidP="003D712E">
      <w:pPr>
        <w:pStyle w:val="BodyText"/>
        <w:rPr>
          <w:sz w:val="20"/>
        </w:rPr>
      </w:pPr>
    </w:p>
    <w:p w:rsidR="002319A4" w:rsidRDefault="002319A4" w:rsidP="003D712E">
      <w:pPr>
        <w:pStyle w:val="BodyText"/>
        <w:rPr>
          <w:sz w:val="20"/>
        </w:rPr>
      </w:pPr>
    </w:p>
    <w:p w:rsidR="002319A4" w:rsidRDefault="002319A4" w:rsidP="003D712E">
      <w:pPr>
        <w:pStyle w:val="BodyText"/>
        <w:rPr>
          <w:sz w:val="20"/>
        </w:rPr>
      </w:pPr>
    </w:p>
    <w:p w:rsidR="002319A4" w:rsidRDefault="002319A4" w:rsidP="003D712E">
      <w:pPr>
        <w:pStyle w:val="BodyText"/>
        <w:rPr>
          <w:sz w:val="20"/>
        </w:rPr>
      </w:pPr>
    </w:p>
    <w:p w:rsidR="002319A4" w:rsidRDefault="002319A4" w:rsidP="003D712E">
      <w:pPr>
        <w:pStyle w:val="BodyText"/>
        <w:rPr>
          <w:sz w:val="20"/>
        </w:rPr>
      </w:pPr>
    </w:p>
    <w:p w:rsidR="002319A4" w:rsidRDefault="002319A4" w:rsidP="003D712E">
      <w:pPr>
        <w:pStyle w:val="BodyText"/>
        <w:rPr>
          <w:sz w:val="20"/>
        </w:rPr>
      </w:pPr>
    </w:p>
    <w:p w:rsidR="002319A4" w:rsidRDefault="002319A4" w:rsidP="003D712E">
      <w:pPr>
        <w:pStyle w:val="BodyText"/>
        <w:rPr>
          <w:sz w:val="20"/>
        </w:rPr>
      </w:pPr>
    </w:p>
    <w:p w:rsidR="002319A4" w:rsidRDefault="002319A4" w:rsidP="003D712E">
      <w:pPr>
        <w:pStyle w:val="BodyText"/>
        <w:rPr>
          <w:sz w:val="20"/>
        </w:rPr>
      </w:pPr>
    </w:p>
    <w:p w:rsidR="003D712E" w:rsidRDefault="003D712E" w:rsidP="003D712E">
      <w:pPr>
        <w:pStyle w:val="BodyText"/>
        <w:rPr>
          <w:sz w:val="20"/>
        </w:rPr>
      </w:pPr>
    </w:p>
    <w:p w:rsidR="00723A58" w:rsidRDefault="00723A58" w:rsidP="00723A58">
      <w:pPr>
        <w:pStyle w:val="BodyText"/>
        <w:rPr>
          <w:b/>
          <w:i/>
          <w:spacing w:val="-1"/>
          <w:sz w:val="28"/>
        </w:rPr>
      </w:pPr>
      <w:r>
        <w:rPr>
          <w:b/>
          <w:noProof/>
          <w:color w:val="000000" w:themeColor="text1"/>
          <w:sz w:val="24"/>
          <w:szCs w:val="24"/>
          <w:lang w:val="en-IN" w:eastAsia="en-IN"/>
        </w:rPr>
        <w:drawing>
          <wp:inline distT="0" distB="0" distL="0" distR="0" wp14:anchorId="15DC826E" wp14:editId="47848323">
            <wp:extent cx="1343464" cy="1132449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6 at 12.10.04 A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671" cy="113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Curriculum_Vitae"/>
      <w:bookmarkEnd w:id="0"/>
    </w:p>
    <w:p w:rsidR="00723A58" w:rsidRDefault="003D712E" w:rsidP="00723A58">
      <w:pPr>
        <w:pStyle w:val="BodyText"/>
        <w:rPr>
          <w:b/>
          <w:i/>
          <w:sz w:val="28"/>
        </w:rPr>
      </w:pPr>
      <w:r>
        <w:rPr>
          <w:b/>
          <w:i/>
          <w:spacing w:val="-1"/>
          <w:sz w:val="28"/>
        </w:rPr>
        <w:t>Curriculum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Vitae</w:t>
      </w:r>
    </w:p>
    <w:p w:rsidR="00723A58" w:rsidRPr="00723A58" w:rsidRDefault="003D712E" w:rsidP="00723A58">
      <w:pPr>
        <w:pStyle w:val="BodyText"/>
        <w:rPr>
          <w:b/>
          <w:spacing w:val="-52"/>
        </w:rPr>
      </w:pPr>
      <w:r w:rsidRPr="00723A58">
        <w:rPr>
          <w:b/>
        </w:rPr>
        <w:t>Dr.</w:t>
      </w:r>
      <w:r w:rsidRPr="00723A58">
        <w:rPr>
          <w:b/>
          <w:spacing w:val="35"/>
        </w:rPr>
        <w:t xml:space="preserve"> </w:t>
      </w:r>
      <w:r w:rsidRPr="00723A58">
        <w:rPr>
          <w:b/>
        </w:rPr>
        <w:t>Muzafar</w:t>
      </w:r>
      <w:r w:rsidRPr="00723A58">
        <w:rPr>
          <w:b/>
          <w:spacing w:val="-6"/>
        </w:rPr>
        <w:t xml:space="preserve"> </w:t>
      </w:r>
      <w:r w:rsidRPr="00723A58">
        <w:rPr>
          <w:b/>
        </w:rPr>
        <w:t>Ahmad</w:t>
      </w:r>
      <w:r w:rsidRPr="00723A58">
        <w:rPr>
          <w:b/>
          <w:spacing w:val="-3"/>
        </w:rPr>
        <w:t xml:space="preserve"> </w:t>
      </w:r>
      <w:r w:rsidRPr="00723A58">
        <w:rPr>
          <w:b/>
        </w:rPr>
        <w:t>Bhat</w:t>
      </w:r>
      <w:r w:rsidRPr="00723A58">
        <w:rPr>
          <w:b/>
          <w:spacing w:val="-52"/>
        </w:rPr>
        <w:t xml:space="preserve"> </w:t>
      </w:r>
    </w:p>
    <w:p w:rsidR="00723A58" w:rsidRPr="00723A58" w:rsidRDefault="003D712E" w:rsidP="00723A58">
      <w:pPr>
        <w:pStyle w:val="BodyText"/>
        <w:rPr>
          <w:b/>
          <w:spacing w:val="-6"/>
        </w:rPr>
      </w:pPr>
      <w:r w:rsidRPr="00723A58">
        <w:rPr>
          <w:b/>
          <w:spacing w:val="-7"/>
        </w:rPr>
        <w:t>Assistant Professor</w:t>
      </w:r>
      <w:r w:rsidRPr="00723A58">
        <w:rPr>
          <w:b/>
          <w:spacing w:val="-6"/>
        </w:rPr>
        <w:t xml:space="preserve"> </w:t>
      </w:r>
    </w:p>
    <w:p w:rsidR="003D712E" w:rsidRPr="00723A58" w:rsidRDefault="003D712E" w:rsidP="00723A58">
      <w:pPr>
        <w:pStyle w:val="BodyText"/>
        <w:rPr>
          <w:sz w:val="20"/>
        </w:rPr>
      </w:pPr>
      <w:r w:rsidRPr="00723A58">
        <w:rPr>
          <w:b/>
          <w:spacing w:val="-7"/>
        </w:rPr>
        <w:t>Department</w:t>
      </w:r>
      <w:r w:rsidRPr="00723A58">
        <w:rPr>
          <w:b/>
          <w:spacing w:val="-17"/>
        </w:rPr>
        <w:t xml:space="preserve"> </w:t>
      </w:r>
      <w:r w:rsidRPr="00723A58">
        <w:rPr>
          <w:b/>
          <w:spacing w:val="-7"/>
        </w:rPr>
        <w:t>of</w:t>
      </w:r>
      <w:r w:rsidRPr="00723A58">
        <w:rPr>
          <w:b/>
          <w:spacing w:val="-22"/>
        </w:rPr>
        <w:t xml:space="preserve"> </w:t>
      </w:r>
      <w:r w:rsidR="00275E3A" w:rsidRPr="00723A58">
        <w:rPr>
          <w:b/>
          <w:spacing w:val="-6"/>
        </w:rPr>
        <w:t>Higher Education</w:t>
      </w:r>
    </w:p>
    <w:p w:rsidR="003D712E" w:rsidRDefault="003D712E" w:rsidP="003D712E">
      <w:pPr>
        <w:pStyle w:val="BodyText"/>
        <w:spacing w:before="11"/>
        <w:rPr>
          <w:b/>
          <w:i/>
          <w:sz w:val="20"/>
        </w:rPr>
      </w:pPr>
    </w:p>
    <w:p w:rsidR="003D712E" w:rsidRDefault="003D712E" w:rsidP="003D712E">
      <w:pPr>
        <w:pStyle w:val="Heading1"/>
        <w:ind w:left="142"/>
        <w:rPr>
          <w:color w:val="006FC0"/>
        </w:rPr>
      </w:pPr>
      <w:bookmarkStart w:id="1" w:name="Educational_Qualification:"/>
      <w:bookmarkEnd w:id="1"/>
      <w:r>
        <w:rPr>
          <w:color w:val="006FC0"/>
        </w:rPr>
        <w:t>Educational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Qualification:</w:t>
      </w:r>
    </w:p>
    <w:p w:rsidR="003D712E" w:rsidRDefault="003D712E" w:rsidP="003D712E">
      <w:pPr>
        <w:pStyle w:val="Heading1"/>
        <w:ind w:left="142"/>
        <w:rPr>
          <w:color w:val="006FC0"/>
        </w:rPr>
      </w:pPr>
    </w:p>
    <w:p w:rsidR="00772D8B" w:rsidRDefault="003D712E" w:rsidP="00772D8B">
      <w:pPr>
        <w:pStyle w:val="Heading1"/>
        <w:numPr>
          <w:ilvl w:val="0"/>
          <w:numId w:val="6"/>
        </w:numPr>
      </w:pPr>
      <w:r w:rsidRPr="003D712E">
        <w:t>Ph</w:t>
      </w:r>
      <w:r w:rsidR="00772D8B">
        <w:t>.</w:t>
      </w:r>
      <w:r w:rsidRPr="003D712E">
        <w:t>D English:</w:t>
      </w:r>
    </w:p>
    <w:p w:rsidR="003D712E" w:rsidRPr="003D712E" w:rsidRDefault="003D712E" w:rsidP="00772D8B">
      <w:pPr>
        <w:pStyle w:val="Heading1"/>
        <w:ind w:left="502"/>
      </w:pPr>
      <w:r w:rsidRPr="003D712E">
        <w:t xml:space="preserve"> </w:t>
      </w:r>
    </w:p>
    <w:p w:rsidR="003D712E" w:rsidRDefault="003D712E" w:rsidP="003D712E">
      <w:pPr>
        <w:pStyle w:val="Heading1"/>
        <w:ind w:left="142"/>
      </w:pPr>
      <w:r w:rsidRPr="003D712E">
        <w:t>Title of thesis: Title: A Study of Ambivalent nature of Self in the select novels of John Barth and Thomas Pynchon</w:t>
      </w:r>
    </w:p>
    <w:p w:rsidR="00772D8B" w:rsidRDefault="00772D8B" w:rsidP="003D712E">
      <w:pPr>
        <w:pStyle w:val="Heading1"/>
        <w:ind w:left="142"/>
      </w:pPr>
    </w:p>
    <w:p w:rsidR="003D712E" w:rsidRDefault="00772D8B" w:rsidP="00772D8B">
      <w:pPr>
        <w:pStyle w:val="Heading1"/>
        <w:numPr>
          <w:ilvl w:val="0"/>
          <w:numId w:val="6"/>
        </w:numPr>
      </w:pPr>
      <w:r w:rsidRPr="00772D8B">
        <w:t>M</w:t>
      </w:r>
      <w:r>
        <w:t>.</w:t>
      </w:r>
      <w:r w:rsidRPr="00772D8B">
        <w:t>Phil English</w:t>
      </w:r>
    </w:p>
    <w:p w:rsidR="00772D8B" w:rsidRPr="00772D8B" w:rsidRDefault="00772D8B" w:rsidP="00772D8B">
      <w:pPr>
        <w:pStyle w:val="Heading1"/>
        <w:ind w:left="142"/>
      </w:pPr>
    </w:p>
    <w:p w:rsidR="00772D8B" w:rsidRDefault="00772D8B" w:rsidP="003D712E">
      <w:pPr>
        <w:pStyle w:val="BodyText"/>
        <w:spacing w:before="7" w:after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772D8B">
        <w:rPr>
          <w:b/>
          <w:i/>
          <w:sz w:val="28"/>
          <w:szCs w:val="28"/>
        </w:rPr>
        <w:t>Title of thesis</w:t>
      </w:r>
      <w:r>
        <w:rPr>
          <w:b/>
          <w:i/>
          <w:sz w:val="28"/>
          <w:szCs w:val="28"/>
        </w:rPr>
        <w:t>:</w:t>
      </w:r>
    </w:p>
    <w:p w:rsidR="003D712E" w:rsidRPr="00772D8B" w:rsidRDefault="003D712E" w:rsidP="003D712E">
      <w:pPr>
        <w:pStyle w:val="BodyText"/>
        <w:spacing w:before="7" w:after="1"/>
        <w:rPr>
          <w:b/>
          <w:i/>
          <w:sz w:val="28"/>
          <w:szCs w:val="28"/>
        </w:rPr>
      </w:pPr>
      <w:r w:rsidRPr="00772D8B">
        <w:rPr>
          <w:b/>
          <w:i/>
          <w:sz w:val="28"/>
          <w:szCs w:val="28"/>
        </w:rPr>
        <w:t xml:space="preserve"> </w:t>
      </w:r>
    </w:p>
    <w:p w:rsidR="003D712E" w:rsidRPr="003D712E" w:rsidRDefault="003D712E" w:rsidP="003D712E">
      <w:pPr>
        <w:pStyle w:val="BodyText"/>
        <w:spacing w:before="7" w:after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72D8B">
        <w:rPr>
          <w:b/>
          <w:i/>
          <w:sz w:val="28"/>
          <w:szCs w:val="28"/>
        </w:rPr>
        <w:t xml:space="preserve">Reading </w:t>
      </w:r>
      <w:r w:rsidRPr="003D712E">
        <w:rPr>
          <w:b/>
          <w:i/>
          <w:sz w:val="28"/>
          <w:szCs w:val="28"/>
        </w:rPr>
        <w:t>Postcolonia</w:t>
      </w:r>
      <w:r w:rsidR="00772D8B">
        <w:rPr>
          <w:b/>
          <w:i/>
          <w:sz w:val="28"/>
          <w:szCs w:val="28"/>
        </w:rPr>
        <w:t>l Ambivalence in</w:t>
      </w:r>
      <w:r w:rsidRPr="003D712E">
        <w:rPr>
          <w:b/>
          <w:i/>
          <w:sz w:val="28"/>
          <w:szCs w:val="28"/>
        </w:rPr>
        <w:t xml:space="preserve"> the select novels of </w:t>
      </w:r>
      <w:r w:rsidRPr="003D712E">
        <w:rPr>
          <w:b/>
          <w:i/>
          <w:sz w:val="28"/>
          <w:szCs w:val="28"/>
        </w:rPr>
        <w:t>Amitav Ghosh</w:t>
      </w:r>
    </w:p>
    <w:p w:rsidR="00772D8B" w:rsidRDefault="00772D8B" w:rsidP="003D712E">
      <w:pPr>
        <w:pStyle w:val="BodyText"/>
        <w:spacing w:before="7" w:after="1"/>
        <w:rPr>
          <w:b/>
          <w:i/>
          <w:sz w:val="28"/>
          <w:szCs w:val="28"/>
        </w:rPr>
      </w:pPr>
    </w:p>
    <w:p w:rsidR="00772D8B" w:rsidRDefault="00772D8B" w:rsidP="00772D8B">
      <w:pPr>
        <w:pStyle w:val="BodyText"/>
        <w:numPr>
          <w:ilvl w:val="0"/>
          <w:numId w:val="6"/>
        </w:numPr>
        <w:spacing w:before="7" w:after="1"/>
        <w:rPr>
          <w:b/>
          <w:i/>
          <w:sz w:val="28"/>
          <w:szCs w:val="28"/>
        </w:rPr>
      </w:pPr>
      <w:r w:rsidRPr="00772D8B">
        <w:rPr>
          <w:b/>
          <w:i/>
          <w:sz w:val="28"/>
          <w:szCs w:val="28"/>
        </w:rPr>
        <w:t>National Eligibility Test</w:t>
      </w:r>
      <w:r>
        <w:rPr>
          <w:b/>
          <w:i/>
          <w:sz w:val="28"/>
          <w:szCs w:val="28"/>
        </w:rPr>
        <w:t xml:space="preserve"> (NET)</w:t>
      </w:r>
    </w:p>
    <w:p w:rsidR="00723A58" w:rsidRDefault="00723A58" w:rsidP="00723A58">
      <w:pPr>
        <w:pStyle w:val="BodyText"/>
        <w:spacing w:before="7" w:after="1"/>
        <w:ind w:left="502"/>
        <w:rPr>
          <w:b/>
          <w:i/>
          <w:sz w:val="28"/>
          <w:szCs w:val="28"/>
        </w:rPr>
      </w:pPr>
    </w:p>
    <w:p w:rsidR="003D712E" w:rsidRPr="003D712E" w:rsidRDefault="00772D8B" w:rsidP="00772D8B">
      <w:pPr>
        <w:pStyle w:val="BodyText"/>
        <w:numPr>
          <w:ilvl w:val="0"/>
          <w:numId w:val="6"/>
        </w:numPr>
        <w:spacing w:before="7" w:after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State </w:t>
      </w:r>
      <w:r w:rsidR="003D712E" w:rsidRPr="003D712E">
        <w:rPr>
          <w:b/>
          <w:i/>
          <w:sz w:val="28"/>
          <w:szCs w:val="28"/>
        </w:rPr>
        <w:t xml:space="preserve"> Eligibility Test</w:t>
      </w:r>
      <w:r>
        <w:rPr>
          <w:b/>
          <w:i/>
          <w:sz w:val="28"/>
          <w:szCs w:val="28"/>
        </w:rPr>
        <w:t xml:space="preserve"> ( SET)</w:t>
      </w:r>
    </w:p>
    <w:p w:rsidR="003D712E" w:rsidRPr="003D712E" w:rsidRDefault="00772D8B" w:rsidP="003D712E">
      <w:pPr>
        <w:pStyle w:val="BodyText"/>
        <w:spacing w:before="7" w:after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D712E" w:rsidRPr="003D712E" w:rsidRDefault="00772D8B" w:rsidP="00772D8B">
      <w:pPr>
        <w:pStyle w:val="BodyText"/>
        <w:numPr>
          <w:ilvl w:val="0"/>
          <w:numId w:val="6"/>
        </w:numPr>
        <w:spacing w:before="7" w:after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Bachelor of Education (B.Ed)</w:t>
      </w:r>
    </w:p>
    <w:p w:rsidR="003D712E" w:rsidRPr="003D712E" w:rsidRDefault="003D712E" w:rsidP="003D712E">
      <w:pPr>
        <w:pStyle w:val="BodyText"/>
        <w:spacing w:before="7" w:after="1"/>
        <w:rPr>
          <w:b/>
          <w:i/>
          <w:sz w:val="21"/>
        </w:rPr>
      </w:pPr>
    </w:p>
    <w:p w:rsidR="003D712E" w:rsidRDefault="003D712E" w:rsidP="003D712E">
      <w:pPr>
        <w:spacing w:line="260" w:lineRule="atLeast"/>
        <w:sectPr w:rsidR="003D712E" w:rsidSect="003D712E">
          <w:pgSz w:w="12240" w:h="15840"/>
          <w:pgMar w:top="1500" w:right="480" w:bottom="280" w:left="960" w:header="720" w:footer="720" w:gutter="0"/>
          <w:cols w:space="720"/>
        </w:sectPr>
      </w:pPr>
    </w:p>
    <w:p w:rsidR="003D712E" w:rsidRDefault="003D712E" w:rsidP="003D712E">
      <w:pPr>
        <w:pStyle w:val="BodyText"/>
        <w:rPr>
          <w:b/>
          <w:i/>
          <w:sz w:val="20"/>
        </w:rPr>
      </w:pPr>
    </w:p>
    <w:p w:rsidR="003D712E" w:rsidRDefault="003D712E" w:rsidP="003D712E">
      <w:pPr>
        <w:pStyle w:val="BodyText"/>
        <w:rPr>
          <w:b/>
          <w:i/>
          <w:sz w:val="20"/>
        </w:rPr>
      </w:pPr>
    </w:p>
    <w:p w:rsidR="003D712E" w:rsidRDefault="003D712E" w:rsidP="003D712E">
      <w:pPr>
        <w:pStyle w:val="BodyText"/>
        <w:rPr>
          <w:b/>
          <w:i/>
          <w:sz w:val="20"/>
        </w:rPr>
      </w:pPr>
    </w:p>
    <w:p w:rsidR="003D712E" w:rsidRDefault="003D712E" w:rsidP="003D712E">
      <w:pPr>
        <w:pStyle w:val="BodyText"/>
        <w:rPr>
          <w:b/>
          <w:i/>
          <w:sz w:val="20"/>
        </w:rPr>
      </w:pPr>
    </w:p>
    <w:p w:rsidR="003D712E" w:rsidRDefault="003D712E" w:rsidP="003D712E">
      <w:pPr>
        <w:pStyle w:val="BodyText"/>
        <w:rPr>
          <w:b/>
          <w:i/>
          <w:sz w:val="19"/>
        </w:rPr>
      </w:pPr>
    </w:p>
    <w:p w:rsidR="003D712E" w:rsidRDefault="003D712E" w:rsidP="003D712E">
      <w:pPr>
        <w:spacing w:before="89"/>
        <w:ind w:left="480"/>
        <w:rPr>
          <w:b/>
          <w:i/>
          <w:sz w:val="28"/>
        </w:rPr>
      </w:pPr>
      <w:r>
        <w:rPr>
          <w:b/>
          <w:i/>
          <w:color w:val="006FC0"/>
          <w:sz w:val="28"/>
        </w:rPr>
        <w:t>Teaching</w:t>
      </w:r>
      <w:r>
        <w:rPr>
          <w:b/>
          <w:i/>
          <w:color w:val="006FC0"/>
          <w:spacing w:val="-10"/>
          <w:sz w:val="28"/>
        </w:rPr>
        <w:t xml:space="preserve"> </w:t>
      </w:r>
      <w:r>
        <w:rPr>
          <w:b/>
          <w:i/>
          <w:color w:val="006FC0"/>
          <w:sz w:val="28"/>
        </w:rPr>
        <w:t>Experience</w:t>
      </w:r>
      <w:r>
        <w:rPr>
          <w:b/>
          <w:i/>
          <w:color w:val="006FC0"/>
          <w:spacing w:val="-2"/>
          <w:sz w:val="28"/>
        </w:rPr>
        <w:t xml:space="preserve"> </w:t>
      </w:r>
      <w:r>
        <w:rPr>
          <w:b/>
          <w:i/>
          <w:color w:val="006FC0"/>
          <w:sz w:val="28"/>
        </w:rPr>
        <w:t>(Seven</w:t>
      </w:r>
      <w:r>
        <w:rPr>
          <w:b/>
          <w:i/>
          <w:color w:val="006FC0"/>
          <w:spacing w:val="-6"/>
          <w:sz w:val="28"/>
        </w:rPr>
        <w:t xml:space="preserve"> </w:t>
      </w:r>
      <w:r>
        <w:rPr>
          <w:b/>
          <w:i/>
          <w:color w:val="006FC0"/>
          <w:sz w:val="28"/>
        </w:rPr>
        <w:t>Years)</w:t>
      </w:r>
    </w:p>
    <w:p w:rsidR="003D712E" w:rsidRDefault="003D712E" w:rsidP="003D712E">
      <w:pPr>
        <w:pStyle w:val="BodyText"/>
        <w:spacing w:before="3" w:after="1"/>
        <w:rPr>
          <w:b/>
          <w:i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3213"/>
        <w:gridCol w:w="1866"/>
        <w:gridCol w:w="1866"/>
        <w:gridCol w:w="1881"/>
      </w:tblGrid>
      <w:tr w:rsidR="003D712E" w:rsidTr="00A47A68">
        <w:trPr>
          <w:trHeight w:val="825"/>
        </w:trPr>
        <w:tc>
          <w:tcPr>
            <w:tcW w:w="843" w:type="dxa"/>
          </w:tcPr>
          <w:p w:rsidR="003D712E" w:rsidRDefault="003D712E" w:rsidP="00A47A68">
            <w:pPr>
              <w:pStyle w:val="TableParagraph"/>
              <w:spacing w:line="28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5.</w:t>
            </w:r>
          </w:p>
        </w:tc>
        <w:tc>
          <w:tcPr>
            <w:tcW w:w="3213" w:type="dxa"/>
          </w:tcPr>
          <w:p w:rsidR="003D712E" w:rsidRDefault="003D712E" w:rsidP="00A47A68">
            <w:pPr>
              <w:pStyle w:val="TableParagraph"/>
              <w:spacing w:line="274" w:lineRule="exact"/>
              <w:ind w:right="1650"/>
              <w:rPr>
                <w:i/>
                <w:sz w:val="28"/>
              </w:rPr>
            </w:pPr>
            <w:r>
              <w:rPr>
                <w:i/>
                <w:sz w:val="28"/>
              </w:rPr>
              <w:t>Lovely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Professional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University</w:t>
            </w:r>
          </w:p>
        </w:tc>
        <w:tc>
          <w:tcPr>
            <w:tcW w:w="1866" w:type="dxa"/>
          </w:tcPr>
          <w:p w:rsidR="003D712E" w:rsidRDefault="003D712E" w:rsidP="00A47A68">
            <w:pPr>
              <w:pStyle w:val="TableParagraph"/>
              <w:spacing w:line="28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05-12-2019</w:t>
            </w:r>
          </w:p>
        </w:tc>
        <w:tc>
          <w:tcPr>
            <w:tcW w:w="1866" w:type="dxa"/>
          </w:tcPr>
          <w:p w:rsidR="003D712E" w:rsidRDefault="00772D8B" w:rsidP="00A47A68">
            <w:pPr>
              <w:pStyle w:val="TableParagraph"/>
              <w:spacing w:line="283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2023</w:t>
            </w:r>
          </w:p>
        </w:tc>
        <w:tc>
          <w:tcPr>
            <w:tcW w:w="1881" w:type="dxa"/>
          </w:tcPr>
          <w:p w:rsidR="003D712E" w:rsidRDefault="003D712E" w:rsidP="00A47A68">
            <w:pPr>
              <w:pStyle w:val="TableParagraph"/>
              <w:spacing w:line="283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English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Lit</w:t>
            </w:r>
          </w:p>
        </w:tc>
      </w:tr>
    </w:tbl>
    <w:p w:rsidR="003D712E" w:rsidRDefault="003D712E" w:rsidP="003D712E">
      <w:pPr>
        <w:pStyle w:val="BodyText"/>
        <w:spacing w:before="9"/>
        <w:rPr>
          <w:b/>
          <w:i/>
          <w:sz w:val="36"/>
        </w:rPr>
      </w:pPr>
    </w:p>
    <w:p w:rsidR="002319A4" w:rsidRDefault="002319A4" w:rsidP="003D712E">
      <w:pPr>
        <w:pStyle w:val="Heading1"/>
        <w:ind w:left="480"/>
        <w:rPr>
          <w:color w:val="006FC0"/>
        </w:rPr>
      </w:pPr>
      <w:bookmarkStart w:id="2" w:name="Research_Publications:"/>
      <w:bookmarkEnd w:id="2"/>
    </w:p>
    <w:p w:rsidR="002319A4" w:rsidRDefault="002319A4" w:rsidP="003D712E">
      <w:pPr>
        <w:pStyle w:val="Heading1"/>
        <w:ind w:left="480"/>
        <w:rPr>
          <w:color w:val="006FC0"/>
        </w:rPr>
      </w:pPr>
    </w:p>
    <w:p w:rsidR="002319A4" w:rsidRDefault="002319A4" w:rsidP="003D712E">
      <w:pPr>
        <w:pStyle w:val="Heading1"/>
        <w:ind w:left="480"/>
        <w:rPr>
          <w:color w:val="006FC0"/>
        </w:rPr>
      </w:pPr>
    </w:p>
    <w:p w:rsidR="003D712E" w:rsidRDefault="003D712E" w:rsidP="003D712E">
      <w:pPr>
        <w:pStyle w:val="Heading1"/>
        <w:ind w:left="480"/>
      </w:pPr>
      <w:r>
        <w:rPr>
          <w:color w:val="006FC0"/>
        </w:rPr>
        <w:t>Research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Publications:</w:t>
      </w:r>
    </w:p>
    <w:p w:rsidR="003D712E" w:rsidRPr="00275E3A" w:rsidRDefault="003D712E" w:rsidP="00275E3A">
      <w:pPr>
        <w:spacing w:before="252"/>
        <w:ind w:left="552"/>
        <w:rPr>
          <w:b/>
          <w:i/>
          <w:spacing w:val="-1"/>
        </w:rPr>
      </w:pPr>
      <w:r>
        <w:rPr>
          <w:b/>
          <w:i/>
          <w:spacing w:val="-1"/>
        </w:rPr>
        <w:t>Google</w:t>
      </w:r>
      <w:r>
        <w:rPr>
          <w:b/>
          <w:i/>
          <w:spacing w:val="4"/>
        </w:rPr>
        <w:t xml:space="preserve"> </w:t>
      </w:r>
      <w:r>
        <w:rPr>
          <w:b/>
          <w:i/>
          <w:spacing w:val="-1"/>
        </w:rPr>
        <w:t>Scholar</w:t>
      </w:r>
      <w:r>
        <w:rPr>
          <w:b/>
          <w:i/>
          <w:spacing w:val="2"/>
        </w:rPr>
        <w:t xml:space="preserve"> </w:t>
      </w:r>
      <w:r>
        <w:rPr>
          <w:b/>
          <w:i/>
          <w:spacing w:val="-1"/>
        </w:rPr>
        <w:t>verification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link:</w:t>
      </w:r>
      <w:r>
        <w:rPr>
          <w:spacing w:val="5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https://scholar.google.</w:t>
        </w:r>
        <w:r>
          <w:rPr>
            <w:color w:val="0000FF"/>
            <w:spacing w:val="-1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om/citations?user=2xu7lKsAAAAJ</w:t>
        </w:r>
      </w:hyperlink>
    </w:p>
    <w:p w:rsidR="003D712E" w:rsidRDefault="003D712E" w:rsidP="003D712E">
      <w:pPr>
        <w:pStyle w:val="BodyText"/>
        <w:spacing w:before="5"/>
        <w:rPr>
          <w:sz w:val="24"/>
        </w:rPr>
      </w:pPr>
    </w:p>
    <w:p w:rsidR="003D712E" w:rsidRDefault="003D712E" w:rsidP="003D712E">
      <w:pPr>
        <w:pStyle w:val="ListParagraph"/>
        <w:numPr>
          <w:ilvl w:val="0"/>
          <w:numId w:val="5"/>
        </w:numPr>
        <w:tabs>
          <w:tab w:val="left" w:pos="1258"/>
          <w:tab w:val="left" w:pos="1259"/>
        </w:tabs>
        <w:spacing w:before="94"/>
        <w:ind w:right="0"/>
        <w:rPr>
          <w:b/>
        </w:rPr>
      </w:pPr>
      <w:hyperlink r:id="rId8">
        <w:r>
          <w:rPr>
            <w:rFonts w:ascii="Arial" w:hAnsi="Arial"/>
            <w:b/>
            <w:w w:val="105"/>
            <w:sz w:val="18"/>
          </w:rPr>
          <w:t>Postmodern</w:t>
        </w:r>
        <w:r>
          <w:rPr>
            <w:rFonts w:ascii="Arial" w:hAnsi="Arial"/>
            <w:b/>
            <w:spacing w:val="-4"/>
            <w:w w:val="105"/>
            <w:sz w:val="18"/>
          </w:rPr>
          <w:t xml:space="preserve"> </w:t>
        </w:r>
        <w:r>
          <w:rPr>
            <w:rFonts w:ascii="Arial" w:hAnsi="Arial"/>
            <w:b/>
            <w:w w:val="105"/>
            <w:sz w:val="18"/>
          </w:rPr>
          <w:t>Determinism</w:t>
        </w:r>
        <w:r>
          <w:rPr>
            <w:rFonts w:ascii="Arial" w:hAnsi="Arial"/>
            <w:b/>
            <w:spacing w:val="2"/>
            <w:w w:val="105"/>
            <w:sz w:val="18"/>
          </w:rPr>
          <w:t xml:space="preserve"> </w:t>
        </w:r>
        <w:r>
          <w:rPr>
            <w:rFonts w:ascii="Arial" w:hAnsi="Arial"/>
            <w:b/>
            <w:w w:val="105"/>
            <w:sz w:val="18"/>
          </w:rPr>
          <w:t>in</w:t>
        </w:r>
        <w:r>
          <w:rPr>
            <w:rFonts w:ascii="Arial" w:hAnsi="Arial"/>
            <w:b/>
            <w:spacing w:val="-4"/>
            <w:w w:val="105"/>
            <w:sz w:val="18"/>
          </w:rPr>
          <w:t xml:space="preserve"> </w:t>
        </w:r>
        <w:r>
          <w:rPr>
            <w:rFonts w:ascii="Arial" w:hAnsi="Arial"/>
            <w:b/>
            <w:w w:val="105"/>
            <w:sz w:val="18"/>
          </w:rPr>
          <w:t>Kurt</w:t>
        </w:r>
        <w:r>
          <w:rPr>
            <w:rFonts w:ascii="Arial" w:hAnsi="Arial"/>
            <w:b/>
            <w:spacing w:val="-2"/>
            <w:w w:val="105"/>
            <w:sz w:val="18"/>
          </w:rPr>
          <w:t xml:space="preserve"> </w:t>
        </w:r>
        <w:r>
          <w:rPr>
            <w:rFonts w:ascii="Arial" w:hAnsi="Arial"/>
            <w:b/>
            <w:w w:val="105"/>
            <w:sz w:val="18"/>
          </w:rPr>
          <w:t>Vonnegut’s</w:t>
        </w:r>
        <w:r>
          <w:rPr>
            <w:rFonts w:ascii="Arial" w:hAnsi="Arial"/>
            <w:b/>
            <w:spacing w:val="-8"/>
            <w:w w:val="105"/>
            <w:sz w:val="18"/>
          </w:rPr>
          <w:t xml:space="preserve"> </w:t>
        </w:r>
        <w:r>
          <w:rPr>
            <w:rFonts w:ascii="Arial" w:hAnsi="Arial"/>
            <w:b/>
            <w:w w:val="105"/>
            <w:sz w:val="18"/>
          </w:rPr>
          <w:t>Novel:</w:t>
        </w:r>
        <w:r>
          <w:rPr>
            <w:rFonts w:ascii="Arial" w:hAnsi="Arial"/>
            <w:b/>
            <w:spacing w:val="5"/>
            <w:w w:val="105"/>
            <w:sz w:val="18"/>
          </w:rPr>
          <w:t xml:space="preserve"> </w:t>
        </w:r>
        <w:r>
          <w:rPr>
            <w:rFonts w:ascii="Arial" w:hAnsi="Arial"/>
            <w:b/>
            <w:w w:val="105"/>
            <w:sz w:val="18"/>
          </w:rPr>
          <w:t>Breakfast</w:t>
        </w:r>
        <w:r>
          <w:rPr>
            <w:rFonts w:ascii="Arial" w:hAnsi="Arial"/>
            <w:b/>
            <w:spacing w:val="-2"/>
            <w:w w:val="105"/>
            <w:sz w:val="18"/>
          </w:rPr>
          <w:t xml:space="preserve"> </w:t>
        </w:r>
        <w:r>
          <w:rPr>
            <w:rFonts w:ascii="Arial" w:hAnsi="Arial"/>
            <w:b/>
            <w:w w:val="105"/>
            <w:sz w:val="18"/>
          </w:rPr>
          <w:t>of</w:t>
        </w:r>
        <w:r>
          <w:rPr>
            <w:rFonts w:ascii="Arial" w:hAnsi="Arial"/>
            <w:b/>
            <w:spacing w:val="5"/>
            <w:w w:val="105"/>
            <w:sz w:val="18"/>
          </w:rPr>
          <w:t xml:space="preserve"> </w:t>
        </w:r>
        <w:r>
          <w:rPr>
            <w:rFonts w:ascii="Arial" w:hAnsi="Arial"/>
            <w:b/>
            <w:w w:val="105"/>
            <w:sz w:val="18"/>
          </w:rPr>
          <w:t>Champions</w:t>
        </w:r>
      </w:hyperlink>
      <w:r>
        <w:rPr>
          <w:b/>
          <w:w w:val="105"/>
        </w:rPr>
        <w:t>:</w:t>
      </w:r>
    </w:p>
    <w:p w:rsidR="003D712E" w:rsidRDefault="003D712E" w:rsidP="003D712E">
      <w:pPr>
        <w:spacing w:before="90"/>
        <w:ind w:left="1460"/>
        <w:rPr>
          <w:rFonts w:ascii="Arial MT" w:hAnsi="Arial MT"/>
          <w:color w:val="777777"/>
          <w:sz w:val="16"/>
        </w:rPr>
      </w:pPr>
      <w:r>
        <w:rPr>
          <w:rFonts w:ascii="Arial MT" w:hAnsi="Arial MT"/>
          <w:sz w:val="16"/>
        </w:rPr>
        <w:t>Drishti: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The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sight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(https://</w:t>
      </w:r>
      <w:hyperlink r:id="rId9">
        <w:r>
          <w:rPr>
            <w:rFonts w:ascii="Arial MT" w:hAnsi="Arial MT"/>
            <w:sz w:val="16"/>
          </w:rPr>
          <w:t>www.drishtithesight.com/drishti-volume-xi-issue</w:t>
        </w:r>
        <w:r>
          <w:rPr>
            <w:rFonts w:ascii="Arial MT" w:hAnsi="Arial MT"/>
            <w:spacing w:val="-6"/>
            <w:sz w:val="16"/>
          </w:rPr>
          <w:t xml:space="preserve"> </w:t>
        </w:r>
      </w:hyperlink>
      <w:r>
        <w:rPr>
          <w:rFonts w:ascii="Arial MT" w:hAnsi="Arial MT"/>
          <w:color w:val="777777"/>
          <w:sz w:val="16"/>
        </w:rPr>
        <w:t>…</w:t>
      </w:r>
    </w:p>
    <w:p w:rsidR="003D712E" w:rsidRDefault="003D712E" w:rsidP="003D712E">
      <w:pPr>
        <w:spacing w:before="90"/>
        <w:ind w:left="1460"/>
        <w:rPr>
          <w:rFonts w:ascii="Arial MT" w:hAnsi="Arial MT"/>
          <w:sz w:val="16"/>
        </w:rPr>
      </w:pPr>
    </w:p>
    <w:p w:rsidR="003D712E" w:rsidRPr="00B24507" w:rsidRDefault="003D712E" w:rsidP="003D712E">
      <w:pPr>
        <w:pStyle w:val="ListParagraph"/>
        <w:numPr>
          <w:ilvl w:val="0"/>
          <w:numId w:val="5"/>
        </w:numPr>
      </w:pPr>
      <w:r>
        <w:t xml:space="preserve">  </w:t>
      </w:r>
      <w:hyperlink r:id="rId10">
        <w:r w:rsidRPr="00B24507">
          <w:rPr>
            <w:rFonts w:ascii="Arial" w:hAnsi="Arial"/>
            <w:b/>
            <w:w w:val="105"/>
            <w:sz w:val="18"/>
          </w:rPr>
          <w:t>The Body of the Condemned in Agha Shahid Ali’s Poem Country without Post Office</w:t>
        </w:r>
      </w:hyperlink>
      <w:r w:rsidRPr="00B24507">
        <w:rPr>
          <w:b/>
          <w:w w:val="105"/>
        </w:rPr>
        <w:t>:</w:t>
      </w:r>
      <w:r w:rsidRPr="00B24507">
        <w:rPr>
          <w:b/>
          <w:spacing w:val="-55"/>
          <w:w w:val="105"/>
        </w:rPr>
        <w:t xml:space="preserve"> </w:t>
      </w:r>
    </w:p>
    <w:p w:rsidR="003D712E" w:rsidRDefault="003D712E" w:rsidP="003D712E">
      <w:r>
        <w:rPr>
          <w:b/>
          <w:spacing w:val="-55"/>
          <w:w w:val="105"/>
        </w:rPr>
        <w:t xml:space="preserve">      </w:t>
      </w:r>
      <w:r>
        <w:rPr>
          <w:b/>
          <w:spacing w:val="-55"/>
          <w:w w:val="105"/>
        </w:rPr>
        <w:tab/>
      </w:r>
      <w:r>
        <w:rPr>
          <w:b/>
          <w:spacing w:val="-55"/>
          <w:w w:val="105"/>
        </w:rPr>
        <w:tab/>
      </w:r>
      <w:hyperlink r:id="rId11" w:history="1">
        <w:r w:rsidRPr="00FD7BC5">
          <w:rPr>
            <w:rStyle w:val="Hyperlink"/>
          </w:rPr>
          <w:t>https://www.ij</w:t>
        </w:r>
        <w:r w:rsidRPr="00FD7BC5">
          <w:rPr>
            <w:rStyle w:val="Hyperlink"/>
          </w:rPr>
          <w:t>o</w:t>
        </w:r>
        <w:r w:rsidRPr="00FD7BC5">
          <w:rPr>
            <w:rStyle w:val="Hyperlink"/>
          </w:rPr>
          <w:t>es.in/Vol4iss2.html</w:t>
        </w:r>
      </w:hyperlink>
    </w:p>
    <w:p w:rsidR="003D712E" w:rsidRPr="00B24507" w:rsidRDefault="003D712E" w:rsidP="003D712E">
      <w:pPr>
        <w:tabs>
          <w:tab w:val="left" w:pos="1258"/>
          <w:tab w:val="left" w:pos="1259"/>
        </w:tabs>
        <w:spacing w:before="92" w:line="328" w:lineRule="auto"/>
        <w:ind w:right="1857"/>
        <w:rPr>
          <w:b/>
        </w:rPr>
      </w:pPr>
    </w:p>
    <w:p w:rsidR="003D712E" w:rsidRDefault="003D712E" w:rsidP="003D712E">
      <w:pPr>
        <w:pStyle w:val="ListParagraph"/>
        <w:numPr>
          <w:ilvl w:val="0"/>
          <w:numId w:val="5"/>
        </w:numPr>
        <w:tabs>
          <w:tab w:val="left" w:pos="1202"/>
        </w:tabs>
        <w:ind w:left="1201" w:right="1302" w:hanging="361"/>
        <w:rPr>
          <w:b/>
          <w:color w:val="202020"/>
        </w:rPr>
      </w:pPr>
      <w:r>
        <w:rPr>
          <w:b/>
          <w:i/>
        </w:rPr>
        <w:t>Wavering Between Two Worlds: Exploring Liminality in Elif Shafak’s 10 Minutes 38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Seconds in This Strange World </w:t>
      </w:r>
      <w:r>
        <w:rPr>
          <w:color w:val="121E22"/>
        </w:rPr>
        <w:t xml:space="preserve">Volume X, Issue II, November 2021 - April 2022 </w:t>
      </w:r>
      <w:r>
        <w:rPr>
          <w:color w:val="333333"/>
        </w:rPr>
        <w:t>ISSN2319-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8281</w:t>
      </w:r>
      <w:r>
        <w:rPr>
          <w:b/>
          <w:color w:val="333333"/>
        </w:rPr>
        <w:t>:</w:t>
      </w:r>
      <w:r>
        <w:rPr>
          <w:b/>
          <w:color w:val="0000FF"/>
          <w:spacing w:val="2"/>
        </w:rPr>
        <w:t xml:space="preserve"> </w:t>
      </w:r>
      <w:r>
        <w:rPr>
          <w:b/>
          <w:color w:val="0000FF"/>
          <w:u w:val="thick" w:color="0000FF"/>
        </w:rPr>
        <w:t>https:/</w:t>
      </w:r>
      <w:hyperlink r:id="rId12">
        <w:r>
          <w:rPr>
            <w:b/>
            <w:color w:val="0000FF"/>
            <w:u w:val="thick" w:color="0000FF"/>
          </w:rPr>
          <w:t>/www.drishtithesight.com/drishti-volume-x-issue-ii/</w:t>
        </w:r>
      </w:hyperlink>
    </w:p>
    <w:p w:rsidR="003D712E" w:rsidRDefault="003D712E" w:rsidP="003D712E">
      <w:pPr>
        <w:pStyle w:val="BodyText"/>
        <w:rPr>
          <w:b/>
          <w:sz w:val="20"/>
        </w:rPr>
      </w:pPr>
    </w:p>
    <w:p w:rsidR="003D712E" w:rsidRDefault="003D712E" w:rsidP="003D712E">
      <w:pPr>
        <w:pStyle w:val="BodyText"/>
        <w:spacing w:before="3"/>
        <w:rPr>
          <w:b/>
        </w:rPr>
      </w:pPr>
    </w:p>
    <w:p w:rsidR="003D712E" w:rsidRDefault="003D712E" w:rsidP="003D712E">
      <w:pPr>
        <w:pStyle w:val="ListParagraph"/>
        <w:numPr>
          <w:ilvl w:val="0"/>
          <w:numId w:val="5"/>
        </w:numPr>
        <w:tabs>
          <w:tab w:val="left" w:pos="1202"/>
        </w:tabs>
        <w:spacing w:line="357" w:lineRule="auto"/>
        <w:ind w:left="1201" w:hanging="361"/>
        <w:jc w:val="both"/>
        <w:rPr>
          <w:color w:val="202020"/>
        </w:rPr>
      </w:pPr>
      <w:r>
        <w:rPr>
          <w:b/>
          <w:i/>
        </w:rPr>
        <w:t>Polymorphous Nature of Self: A study of Thomas Pynchon and John Barth</w:t>
      </w:r>
      <w:r>
        <w:t xml:space="preserve">. </w:t>
      </w:r>
      <w:r>
        <w:rPr>
          <w:i/>
        </w:rPr>
        <w:t>Pune Research an</w:t>
      </w:r>
      <w:r>
        <w:rPr>
          <w:i/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English</w:t>
      </w:r>
      <w:r>
        <w:rPr>
          <w:i/>
          <w:spacing w:val="1"/>
        </w:rPr>
        <w:t xml:space="preserve"> </w:t>
      </w:r>
      <w:r>
        <w:rPr>
          <w:i/>
        </w:rPr>
        <w:t>VOL/3/</w:t>
      </w:r>
      <w:r>
        <w:rPr>
          <w:i/>
          <w:spacing w:val="1"/>
        </w:rPr>
        <w:t xml:space="preserve"> </w:t>
      </w:r>
      <w:r>
        <w:rPr>
          <w:i/>
        </w:rPr>
        <w:t>Issue/4</w:t>
      </w:r>
      <w:r>
        <w:rPr>
          <w:i/>
          <w:spacing w:val="1"/>
        </w:rPr>
        <w:t xml:space="preserve"> </w:t>
      </w:r>
      <w:r>
        <w:rPr>
          <w:i/>
        </w:rPr>
        <w:t>ISSN</w:t>
      </w:r>
      <w:r>
        <w:rPr>
          <w:i/>
          <w:spacing w:val="1"/>
        </w:rPr>
        <w:t xml:space="preserve"> </w:t>
      </w:r>
      <w:r>
        <w:t>.Link:</w:t>
      </w:r>
      <w:r>
        <w:rPr>
          <w:color w:val="0000FF"/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http://puneresearch.com/media/data/issues/596a519fc5cba.pdf</w:t>
        </w:r>
      </w:hyperlink>
    </w:p>
    <w:p w:rsidR="003D712E" w:rsidRDefault="003D712E" w:rsidP="003D712E">
      <w:pPr>
        <w:pStyle w:val="BodyText"/>
        <w:spacing w:before="11"/>
        <w:rPr>
          <w:sz w:val="21"/>
        </w:rPr>
      </w:pPr>
    </w:p>
    <w:p w:rsidR="003D712E" w:rsidRDefault="003D712E" w:rsidP="003D712E">
      <w:pPr>
        <w:pStyle w:val="ListParagraph"/>
        <w:numPr>
          <w:ilvl w:val="0"/>
          <w:numId w:val="5"/>
        </w:numPr>
        <w:tabs>
          <w:tab w:val="left" w:pos="1202"/>
        </w:tabs>
        <w:spacing w:before="93" w:line="362" w:lineRule="auto"/>
        <w:ind w:left="1201" w:right="1210" w:hanging="361"/>
        <w:rPr>
          <w:color w:val="202020"/>
        </w:rPr>
      </w:pPr>
      <w:hyperlink r:id="rId14">
        <w:r>
          <w:rPr>
            <w:b/>
            <w:i/>
          </w:rPr>
          <w:t xml:space="preserve">Postmodern Determinism and the Jerzy Kosinski’s Novel Pinball </w:t>
        </w:r>
      </w:hyperlink>
      <w:r>
        <w:t xml:space="preserve">in </w:t>
      </w:r>
      <w:r>
        <w:rPr>
          <w:color w:val="202020"/>
        </w:rPr>
        <w:t>Pune Research Times An</w:t>
      </w:r>
      <w:r>
        <w:rPr>
          <w:color w:val="202020"/>
          <w:spacing w:val="-52"/>
        </w:rPr>
        <w:t xml:space="preserve"> </w:t>
      </w:r>
      <w:r>
        <w:rPr>
          <w:color w:val="202020"/>
        </w:rPr>
        <w:t>International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journal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Contemporary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Times,Vol.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2,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Issue,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3</w:t>
      </w:r>
    </w:p>
    <w:p w:rsidR="003D712E" w:rsidRDefault="003D712E" w:rsidP="003D712E">
      <w:pPr>
        <w:spacing w:before="22"/>
        <w:ind w:left="1201"/>
        <w:rPr>
          <w:i/>
        </w:rPr>
      </w:pPr>
      <w:r>
        <w:rPr>
          <w:i/>
          <w:spacing w:val="-1"/>
        </w:rPr>
        <w:t>Link:</w:t>
      </w:r>
      <w:r>
        <w:rPr>
          <w:i/>
          <w:spacing w:val="2"/>
        </w:rPr>
        <w:t xml:space="preserve"> </w:t>
      </w:r>
      <w:hyperlink r:id="rId15">
        <w:r>
          <w:rPr>
            <w:i/>
            <w:color w:val="0000FF"/>
            <w:spacing w:val="-1"/>
            <w:u w:val="single" w:color="0000FF"/>
          </w:rPr>
          <w:t>http://puneresearch.com/media/data/issues/5974ed8b6f0f2.pdf</w:t>
        </w:r>
      </w:hyperlink>
    </w:p>
    <w:p w:rsidR="003D712E" w:rsidRDefault="003D712E" w:rsidP="003D712E">
      <w:pPr>
        <w:pStyle w:val="BodyText"/>
        <w:spacing w:before="9"/>
        <w:rPr>
          <w:i/>
          <w:sz w:val="21"/>
        </w:rPr>
      </w:pPr>
    </w:p>
    <w:p w:rsidR="003D712E" w:rsidRDefault="003D712E" w:rsidP="003D712E">
      <w:pPr>
        <w:pStyle w:val="ListParagraph"/>
        <w:numPr>
          <w:ilvl w:val="0"/>
          <w:numId w:val="5"/>
        </w:numPr>
        <w:tabs>
          <w:tab w:val="left" w:pos="1316"/>
          <w:tab w:val="left" w:pos="1317"/>
        </w:tabs>
        <w:spacing w:before="94" w:line="360" w:lineRule="auto"/>
        <w:ind w:left="1201" w:right="1087" w:hanging="361"/>
        <w:rPr>
          <w:color w:val="202020"/>
        </w:rPr>
      </w:pPr>
      <w:r>
        <w:tab/>
      </w:r>
      <w:r>
        <w:rPr>
          <w:b/>
          <w:i/>
        </w:rPr>
        <w:t>Raja Rao as a Pioneer of Indian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English Novelists: A study of Kanthapura </w:t>
      </w:r>
      <w:r>
        <w:rPr>
          <w:i/>
          <w:color w:val="202020"/>
        </w:rPr>
        <w:t>International</w:t>
      </w:r>
      <w:r>
        <w:rPr>
          <w:i/>
          <w:color w:val="202020"/>
          <w:spacing w:val="1"/>
        </w:rPr>
        <w:t xml:space="preserve"> </w:t>
      </w:r>
      <w:r>
        <w:rPr>
          <w:i/>
          <w:color w:val="202020"/>
        </w:rPr>
        <w:t>journal of</w:t>
      </w:r>
      <w:r>
        <w:rPr>
          <w:i/>
          <w:color w:val="202020"/>
          <w:spacing w:val="1"/>
        </w:rPr>
        <w:t xml:space="preserve"> </w:t>
      </w:r>
      <w:r>
        <w:rPr>
          <w:i/>
          <w:color w:val="202020"/>
        </w:rPr>
        <w:t>english language</w:t>
      </w:r>
      <w:r>
        <w:rPr>
          <w:i/>
          <w:color w:val="202020"/>
          <w:spacing w:val="1"/>
        </w:rPr>
        <w:t xml:space="preserve"> </w:t>
      </w:r>
      <w:r>
        <w:rPr>
          <w:i/>
          <w:color w:val="202020"/>
        </w:rPr>
        <w:t>and</w:t>
      </w:r>
      <w:r>
        <w:rPr>
          <w:i/>
          <w:color w:val="202020"/>
          <w:spacing w:val="1"/>
        </w:rPr>
        <w:t xml:space="preserve"> </w:t>
      </w:r>
      <w:r>
        <w:rPr>
          <w:i/>
          <w:color w:val="202020"/>
        </w:rPr>
        <w:t>literature in humanitiesIndexed, Peer Reviewd, Refereed</w:t>
      </w:r>
      <w:r>
        <w:rPr>
          <w:i/>
          <w:color w:val="202020"/>
          <w:spacing w:val="1"/>
        </w:rPr>
        <w:t xml:space="preserve"> </w:t>
      </w:r>
      <w:r>
        <w:rPr>
          <w:i/>
          <w:color w:val="202020"/>
          <w:spacing w:val="-1"/>
        </w:rPr>
        <w:t>Journal</w:t>
      </w:r>
      <w:r>
        <w:rPr>
          <w:i/>
          <w:color w:val="202020"/>
        </w:rPr>
        <w:t xml:space="preserve"> </w:t>
      </w:r>
      <w:r>
        <w:rPr>
          <w:spacing w:val="-1"/>
        </w:rPr>
        <w:t>Link</w:t>
      </w:r>
      <w:hyperlink r:id="rId16">
        <w:r>
          <w:rPr>
            <w:spacing w:val="-1"/>
          </w:rPr>
          <w:t>:</w:t>
        </w:r>
        <w:r>
          <w:rPr>
            <w:color w:val="0000FF"/>
            <w:spacing w:val="-1"/>
            <w:u w:val="single" w:color="0000FF"/>
          </w:rPr>
          <w:t>https://www.academia.edu/34435002/RAJA_RAO_AS_A_PIONEER_OF_INDIA</w:t>
        </w:r>
      </w:hyperlink>
      <w:r>
        <w:rPr>
          <w:color w:val="0000FF"/>
          <w:spacing w:val="-52"/>
        </w:rPr>
        <w:t xml:space="preserve"> </w:t>
      </w:r>
      <w:hyperlink r:id="rId17">
        <w:r>
          <w:rPr>
            <w:color w:val="0000FF"/>
            <w:u w:val="single" w:color="0000FF"/>
          </w:rPr>
          <w:t>N_ENGLISH_NOVELISTS_A_STUDY_OF_KANTHAPURA</w:t>
        </w:r>
      </w:hyperlink>
    </w:p>
    <w:p w:rsidR="003D712E" w:rsidRDefault="003D712E" w:rsidP="003D712E">
      <w:pPr>
        <w:spacing w:line="360" w:lineRule="auto"/>
        <w:sectPr w:rsidR="003D712E">
          <w:pgSz w:w="12240" w:h="15840"/>
          <w:pgMar w:top="1500" w:right="480" w:bottom="280" w:left="960" w:header="720" w:footer="720" w:gutter="0"/>
          <w:cols w:space="720"/>
        </w:sectPr>
      </w:pPr>
    </w:p>
    <w:p w:rsidR="003D712E" w:rsidRDefault="003D712E" w:rsidP="003D712E">
      <w:pPr>
        <w:spacing w:before="71" w:line="362" w:lineRule="auto"/>
        <w:ind w:left="1201" w:right="318" w:firstLine="115"/>
      </w:pPr>
      <w:hyperlink r:id="rId18">
        <w:r>
          <w:rPr>
            <w:b/>
            <w:i/>
          </w:rPr>
          <w:t>Victims</w:t>
        </w:r>
        <w:r>
          <w:rPr>
            <w:b/>
            <w:i/>
            <w:spacing w:val="24"/>
          </w:rPr>
          <w:t xml:space="preserve"> </w:t>
        </w:r>
        <w:r>
          <w:rPr>
            <w:b/>
            <w:i/>
          </w:rPr>
          <w:t>of</w:t>
        </w:r>
        <w:r>
          <w:rPr>
            <w:b/>
            <w:i/>
            <w:spacing w:val="20"/>
          </w:rPr>
          <w:t xml:space="preserve"> </w:t>
        </w:r>
        <w:r>
          <w:rPr>
            <w:b/>
            <w:i/>
          </w:rPr>
          <w:t>Cosmic</w:t>
        </w:r>
        <w:r>
          <w:rPr>
            <w:b/>
            <w:i/>
            <w:spacing w:val="25"/>
          </w:rPr>
          <w:t xml:space="preserve"> </w:t>
        </w:r>
        <w:r>
          <w:rPr>
            <w:b/>
            <w:i/>
          </w:rPr>
          <w:t>Construction:</w:t>
        </w:r>
        <w:r>
          <w:rPr>
            <w:b/>
            <w:i/>
            <w:spacing w:val="22"/>
          </w:rPr>
          <w:t xml:space="preserve"> </w:t>
        </w:r>
        <w:r>
          <w:rPr>
            <w:b/>
            <w:i/>
          </w:rPr>
          <w:t>A</w:t>
        </w:r>
        <w:r>
          <w:rPr>
            <w:b/>
            <w:i/>
            <w:spacing w:val="31"/>
          </w:rPr>
          <w:t xml:space="preserve"> </w:t>
        </w:r>
        <w:r>
          <w:rPr>
            <w:b/>
            <w:i/>
          </w:rPr>
          <w:t>Study</w:t>
        </w:r>
        <w:r>
          <w:rPr>
            <w:b/>
            <w:i/>
            <w:spacing w:val="19"/>
          </w:rPr>
          <w:t xml:space="preserve"> </w:t>
        </w:r>
        <w:r>
          <w:rPr>
            <w:b/>
            <w:i/>
          </w:rPr>
          <w:t>of</w:t>
        </w:r>
        <w:r>
          <w:rPr>
            <w:b/>
            <w:i/>
            <w:spacing w:val="27"/>
          </w:rPr>
          <w:t xml:space="preserve"> </w:t>
        </w:r>
        <w:r>
          <w:rPr>
            <w:b/>
            <w:i/>
          </w:rPr>
          <w:t>John</w:t>
        </w:r>
        <w:r>
          <w:rPr>
            <w:b/>
            <w:i/>
            <w:spacing w:val="22"/>
          </w:rPr>
          <w:t xml:space="preserve"> </w:t>
        </w:r>
        <w:r>
          <w:rPr>
            <w:b/>
            <w:i/>
          </w:rPr>
          <w:t>Barth’s</w:t>
        </w:r>
        <w:r>
          <w:rPr>
            <w:b/>
            <w:i/>
            <w:spacing w:val="23"/>
          </w:rPr>
          <w:t xml:space="preserve"> </w:t>
        </w:r>
        <w:r>
          <w:rPr>
            <w:b/>
            <w:i/>
          </w:rPr>
          <w:t>Floating</w:t>
        </w:r>
        <w:r>
          <w:rPr>
            <w:b/>
            <w:i/>
            <w:spacing w:val="35"/>
          </w:rPr>
          <w:t xml:space="preserve"> </w:t>
        </w:r>
        <w:r>
          <w:rPr>
            <w:b/>
            <w:i/>
          </w:rPr>
          <w:t>Opera</w:t>
        </w:r>
        <w:r>
          <w:rPr>
            <w:b/>
            <w:i/>
            <w:spacing w:val="20"/>
          </w:rPr>
          <w:t xml:space="preserve"> </w:t>
        </w:r>
        <w:r>
          <w:rPr>
            <w:b/>
            <w:i/>
          </w:rPr>
          <w:t>and</w:t>
        </w:r>
        <w:r>
          <w:rPr>
            <w:b/>
            <w:i/>
            <w:spacing w:val="26"/>
          </w:rPr>
          <w:t xml:space="preserve"> </w:t>
        </w:r>
        <w:r>
          <w:rPr>
            <w:b/>
            <w:i/>
          </w:rPr>
          <w:t>Thomas</w:t>
        </w:r>
      </w:hyperlink>
      <w:hyperlink r:id="rId19">
        <w:r>
          <w:rPr>
            <w:b/>
            <w:i/>
          </w:rPr>
          <w:t>Pynchon’s</w:t>
        </w:r>
      </w:hyperlink>
      <w:r>
        <w:rPr>
          <w:b/>
          <w:i/>
          <w:spacing w:val="-52"/>
        </w:rPr>
        <w:t xml:space="preserve"> </w:t>
      </w:r>
      <w:hyperlink r:id="rId20">
        <w:r>
          <w:rPr>
            <w:b/>
            <w:i/>
          </w:rPr>
          <w:t>V</w:t>
        </w:r>
      </w:hyperlink>
      <w:r>
        <w:rPr>
          <w:b/>
          <w:i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Research Chronicler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V1:</w:t>
      </w:r>
      <w:r>
        <w:rPr>
          <w:spacing w:val="1"/>
        </w:rPr>
        <w:t xml:space="preserve"> </w:t>
      </w:r>
      <w:r>
        <w:t>Link: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http://research-</w:t>
        </w:r>
      </w:hyperlink>
      <w:r>
        <w:rPr>
          <w:color w:val="0000FF"/>
          <w:spacing w:val="1"/>
        </w:rPr>
        <w:t xml:space="preserve"> </w:t>
      </w:r>
      <w:hyperlink r:id="rId22">
        <w:r>
          <w:rPr>
            <w:color w:val="0000FF"/>
            <w:u w:val="single" w:color="0000FF"/>
          </w:rPr>
          <w:t xml:space="preserve">chronicler.com/reschro/pdf/v5i6/5601-Mujafer </w:t>
        </w:r>
      </w:hyperlink>
      <w:hyperlink r:id="rId23">
        <w:r>
          <w:rPr>
            <w:color w:val="0000FF"/>
            <w:u w:val="single" w:color="0000FF"/>
          </w:rPr>
          <w:t>Victims_of_cosmic_construction_A_study_of_John</w:t>
        </w:r>
      </w:hyperlink>
      <w:r>
        <w:rPr>
          <w:color w:val="0000FF"/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Autosaved</w:t>
        </w:r>
        <w:r>
          <w:rPr>
            <w:color w:val="0000FF"/>
            <w:spacing w:val="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1_.pdf</w:t>
        </w:r>
      </w:hyperlink>
    </w:p>
    <w:p w:rsidR="003D712E" w:rsidRDefault="003D712E" w:rsidP="003D712E">
      <w:pPr>
        <w:pStyle w:val="BodyText"/>
        <w:spacing w:before="9"/>
        <w:rPr>
          <w:sz w:val="21"/>
        </w:rPr>
      </w:pPr>
    </w:p>
    <w:p w:rsidR="003D712E" w:rsidRDefault="003D712E" w:rsidP="003D712E">
      <w:pPr>
        <w:pStyle w:val="ListParagraph"/>
        <w:numPr>
          <w:ilvl w:val="0"/>
          <w:numId w:val="5"/>
        </w:numPr>
        <w:tabs>
          <w:tab w:val="left" w:pos="1202"/>
          <w:tab w:val="left" w:pos="3067"/>
          <w:tab w:val="left" w:pos="4248"/>
          <w:tab w:val="left" w:pos="4860"/>
          <w:tab w:val="left" w:pos="5408"/>
          <w:tab w:val="left" w:pos="6770"/>
          <w:tab w:val="left" w:pos="7670"/>
          <w:tab w:val="left" w:pos="8117"/>
          <w:tab w:val="left" w:pos="9370"/>
        </w:tabs>
        <w:spacing w:before="93" w:line="362" w:lineRule="auto"/>
        <w:ind w:left="1201" w:right="954" w:hanging="361"/>
        <w:rPr>
          <w:color w:val="202020"/>
        </w:rPr>
      </w:pPr>
      <w:hyperlink r:id="rId25">
        <w:r>
          <w:rPr>
            <w:b/>
            <w:i/>
          </w:rPr>
          <w:t>Post-Structuralist</w:t>
        </w:r>
        <w:r>
          <w:rPr>
            <w:b/>
            <w:i/>
          </w:rPr>
          <w:tab/>
          <w:t>Aesthetics</w:t>
        </w:r>
        <w:r>
          <w:rPr>
            <w:b/>
            <w:i/>
          </w:rPr>
          <w:tab/>
          <w:t>and</w:t>
        </w:r>
        <w:r>
          <w:rPr>
            <w:b/>
            <w:i/>
          </w:rPr>
          <w:tab/>
          <w:t>the</w:t>
        </w:r>
        <w:r>
          <w:rPr>
            <w:b/>
            <w:i/>
          </w:rPr>
          <w:tab/>
          <w:t>Paradoxical</w:t>
        </w:r>
        <w:r>
          <w:rPr>
            <w:b/>
            <w:i/>
          </w:rPr>
          <w:tab/>
          <w:t>Nature</w:t>
        </w:r>
        <w:r>
          <w:rPr>
            <w:b/>
            <w:i/>
          </w:rPr>
          <w:tab/>
          <w:t>of</w:t>
        </w:r>
        <w:r>
          <w:rPr>
            <w:b/>
            <w:i/>
          </w:rPr>
          <w:tab/>
          <w:t>Language</w:t>
        </w:r>
      </w:hyperlink>
      <w:r>
        <w:rPr>
          <w:i/>
          <w:color w:val="202020"/>
        </w:rPr>
        <w:t>:</w:t>
      </w:r>
      <w:r>
        <w:rPr>
          <w:i/>
          <w:color w:val="202020"/>
        </w:rPr>
        <w:tab/>
      </w:r>
      <w:r>
        <w:rPr>
          <w:color w:val="202020"/>
          <w:spacing w:val="-2"/>
        </w:rPr>
        <w:t>Link:</w:t>
      </w:r>
      <w:r>
        <w:rPr>
          <w:color w:val="202020"/>
          <w:spacing w:val="-52"/>
        </w:rPr>
        <w:t xml:space="preserve"> </w:t>
      </w:r>
      <w:hyperlink r:id="rId26">
        <w:r>
          <w:rPr>
            <w:color w:val="202020"/>
          </w:rPr>
          <w:t>http://anubooks.com/wp-content/uploads/2017/06/N-Vol-VIII-No.2-13.pdf</w:t>
        </w:r>
      </w:hyperlink>
    </w:p>
    <w:p w:rsidR="003D712E" w:rsidRDefault="003D712E" w:rsidP="003D712E">
      <w:pPr>
        <w:pStyle w:val="ListParagraph"/>
        <w:numPr>
          <w:ilvl w:val="0"/>
          <w:numId w:val="5"/>
        </w:numPr>
        <w:tabs>
          <w:tab w:val="left" w:pos="1202"/>
          <w:tab w:val="left" w:pos="9363"/>
        </w:tabs>
        <w:ind w:left="1201" w:hanging="361"/>
        <w:rPr>
          <w:color w:val="2020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52D8EA" wp14:editId="60584D44">
                <wp:simplePos x="0" y="0"/>
                <wp:positionH relativeFrom="page">
                  <wp:posOffset>5672455</wp:posOffset>
                </wp:positionH>
                <wp:positionV relativeFrom="paragraph">
                  <wp:posOffset>464185</wp:posOffset>
                </wp:positionV>
                <wp:extent cx="3683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46.65pt;margin-top:36.55pt;width:2.9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hyperlink r:id="rId27">
        <w:r>
          <w:rPr>
            <w:b/>
            <w:i/>
          </w:rPr>
          <w:t>Subterfuges</w:t>
        </w:r>
        <w:r>
          <w:rPr>
            <w:b/>
            <w:i/>
            <w:spacing w:val="-6"/>
          </w:rPr>
          <w:t xml:space="preserve"> </w:t>
        </w:r>
        <w:r>
          <w:rPr>
            <w:b/>
            <w:i/>
          </w:rPr>
          <w:t>of Patriarchy</w:t>
        </w:r>
        <w:r>
          <w:rPr>
            <w:b/>
            <w:i/>
            <w:spacing w:val="-3"/>
          </w:rPr>
          <w:t xml:space="preserve"> </w:t>
        </w:r>
        <w:r>
          <w:rPr>
            <w:b/>
            <w:i/>
          </w:rPr>
          <w:t>and</w:t>
        </w:r>
        <w:r>
          <w:rPr>
            <w:b/>
            <w:i/>
            <w:spacing w:val="5"/>
          </w:rPr>
          <w:t xml:space="preserve"> </w:t>
        </w:r>
        <w:r>
          <w:rPr>
            <w:b/>
            <w:i/>
          </w:rPr>
          <w:t>the</w:t>
        </w:r>
        <w:r>
          <w:rPr>
            <w:b/>
            <w:i/>
            <w:spacing w:val="3"/>
          </w:rPr>
          <w:t xml:space="preserve"> </w:t>
        </w:r>
        <w:r>
          <w:rPr>
            <w:b/>
            <w:i/>
          </w:rPr>
          <w:t>Survivals:</w:t>
        </w:r>
        <w:r>
          <w:rPr>
            <w:b/>
            <w:i/>
            <w:spacing w:val="-1"/>
          </w:rPr>
          <w:t xml:space="preserve"> </w:t>
        </w:r>
        <w:r>
          <w:rPr>
            <w:b/>
            <w:i/>
          </w:rPr>
          <w:t>A</w:t>
        </w:r>
        <w:r>
          <w:rPr>
            <w:b/>
            <w:i/>
            <w:spacing w:val="4"/>
          </w:rPr>
          <w:t xml:space="preserve"> </w:t>
        </w:r>
        <w:r>
          <w:rPr>
            <w:b/>
            <w:i/>
          </w:rPr>
          <w:t>Study</w:t>
        </w:r>
        <w:r>
          <w:rPr>
            <w:b/>
            <w:i/>
            <w:spacing w:val="-3"/>
          </w:rPr>
          <w:t xml:space="preserve"> </w:t>
        </w:r>
        <w:r>
          <w:rPr>
            <w:b/>
            <w:i/>
          </w:rPr>
          <w:t>of Floating</w:t>
        </w:r>
        <w:r>
          <w:rPr>
            <w:b/>
            <w:i/>
            <w:spacing w:val="4"/>
          </w:rPr>
          <w:t xml:space="preserve"> </w:t>
        </w:r>
        <w:r>
          <w:rPr>
            <w:b/>
            <w:i/>
          </w:rPr>
          <w:t>Opera</w:t>
        </w:r>
        <w:r>
          <w:rPr>
            <w:b/>
            <w:i/>
            <w:spacing w:val="5"/>
          </w:rPr>
          <w:t xml:space="preserve"> </w:t>
        </w:r>
        <w:r>
          <w:rPr>
            <w:b/>
            <w:i/>
          </w:rPr>
          <w:t>and</w:t>
        </w:r>
        <w:r>
          <w:rPr>
            <w:b/>
            <w:i/>
            <w:spacing w:val="5"/>
          </w:rPr>
          <w:t xml:space="preserve"> </w:t>
        </w:r>
        <w:r>
          <w:rPr>
            <w:b/>
            <w:i/>
          </w:rPr>
          <w:t>The</w:t>
        </w:r>
        <w:r>
          <w:rPr>
            <w:b/>
            <w:i/>
            <w:spacing w:val="-4"/>
          </w:rPr>
          <w:t xml:space="preserve"> </w:t>
        </w:r>
        <w:r>
          <w:rPr>
            <w:b/>
            <w:i/>
          </w:rPr>
          <w:t>Crying</w:t>
        </w:r>
        <w:r>
          <w:rPr>
            <w:b/>
            <w:i/>
            <w:spacing w:val="14"/>
          </w:rPr>
          <w:t xml:space="preserve"> </w:t>
        </w:r>
      </w:hyperlink>
      <w:hyperlink r:id="rId28">
        <w:r>
          <w:rPr>
            <w:b/>
            <w:i/>
          </w:rPr>
          <w:t>of Lot</w:t>
        </w:r>
      </w:hyperlink>
      <w:r>
        <w:rPr>
          <w:b/>
          <w:i/>
          <w:spacing w:val="-52"/>
        </w:rPr>
        <w:t xml:space="preserve"> </w:t>
      </w:r>
      <w:hyperlink r:id="rId29">
        <w:r>
          <w:rPr>
            <w:b/>
            <w:i/>
          </w:rPr>
          <w:t>of</w:t>
        </w:r>
        <w:r>
          <w:rPr>
            <w:b/>
            <w:i/>
            <w:spacing w:val="-2"/>
          </w:rPr>
          <w:t xml:space="preserve"> </w:t>
        </w:r>
        <w:r>
          <w:rPr>
            <w:b/>
            <w:i/>
          </w:rPr>
          <w:t>49</w:t>
        </w:r>
        <w:r>
          <w:rPr>
            <w:b/>
            <w:i/>
            <w:spacing w:val="5"/>
          </w:rPr>
          <w:t xml:space="preserve"> </w:t>
        </w:r>
      </w:hyperlink>
      <w:r>
        <w:t>In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Chronicler:</w:t>
      </w:r>
      <w:r>
        <w:rPr>
          <w:spacing w:val="-2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Multidisciplinary</w:t>
      </w:r>
      <w:r>
        <w:rPr>
          <w:spacing w:val="-7"/>
        </w:rPr>
        <w:t xml:space="preserve"> </w:t>
      </w:r>
      <w:r>
        <w:t>Peer-Reviewed</w:t>
      </w:r>
      <w:r>
        <w:rPr>
          <w:spacing w:val="-2"/>
        </w:rPr>
        <w:t xml:space="preserve"> </w:t>
      </w:r>
      <w:r>
        <w:t>Journal.</w:t>
      </w:r>
      <w:r>
        <w:tab/>
        <w:t>Link:</w:t>
      </w:r>
      <w:r>
        <w:rPr>
          <w:spacing w:val="-52"/>
        </w:rPr>
        <w:t xml:space="preserve"> </w:t>
      </w:r>
      <w:hyperlink r:id="rId30">
        <w:r>
          <w:t>http://research-chronicler.com/reschro/pdf/v5i4/5405-</w:t>
        </w:r>
      </w:hyperlink>
      <w:r>
        <w:t>Dr._S._Karthik_Kumar</w:t>
      </w:r>
      <w:r>
        <w:rPr>
          <w:spacing w:val="1"/>
        </w:rPr>
        <w:t xml:space="preserve"> </w:t>
      </w:r>
      <w:r>
        <w:t>Muzaffar_Maqsood.pdf</w:t>
      </w:r>
    </w:p>
    <w:p w:rsidR="003D712E" w:rsidRDefault="003D712E" w:rsidP="003D712E">
      <w:pPr>
        <w:pStyle w:val="BodyText"/>
        <w:spacing w:before="10"/>
      </w:pPr>
    </w:p>
    <w:p w:rsidR="003D712E" w:rsidRPr="00105993" w:rsidRDefault="003D712E" w:rsidP="003D712E">
      <w:pPr>
        <w:pStyle w:val="ListParagraph"/>
        <w:numPr>
          <w:ilvl w:val="0"/>
          <w:numId w:val="5"/>
        </w:numPr>
        <w:tabs>
          <w:tab w:val="left" w:pos="1202"/>
        </w:tabs>
        <w:spacing w:line="362" w:lineRule="auto"/>
        <w:ind w:left="1201" w:right="948" w:hanging="361"/>
        <w:jc w:val="both"/>
        <w:rPr>
          <w:color w:val="202020"/>
        </w:rPr>
      </w:pPr>
      <w:r>
        <w:rPr>
          <w:b/>
        </w:rPr>
        <w:t>The Interdisciplinary Hermeneutic: Reappraising the Socio-cultural</w:t>
      </w:r>
      <w:r>
        <w:rPr>
          <w:b/>
          <w:spacing w:val="1"/>
        </w:rPr>
        <w:t xml:space="preserve"> </w:t>
      </w:r>
      <w:r>
        <w:rPr>
          <w:b/>
        </w:rPr>
        <w:t>episteme</w:t>
      </w:r>
      <w:r>
        <w:rPr>
          <w:b/>
          <w:spacing w:val="1"/>
        </w:rPr>
        <w:t xml:space="preserve"> </w:t>
      </w:r>
      <w:r>
        <w:t>in PalArch's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Archaeology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Egypt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Egyptology</w:t>
      </w:r>
      <w:r>
        <w:rPr>
          <w:spacing w:val="1"/>
        </w:rPr>
        <w:t xml:space="preserve"> </w:t>
      </w:r>
      <w:r>
        <w:t>Vol.17.</w:t>
      </w:r>
      <w:r>
        <w:rPr>
          <w:spacing w:val="1"/>
        </w:rPr>
        <w:t xml:space="preserve"> </w:t>
      </w:r>
      <w:r>
        <w:t>Issue,</w:t>
      </w:r>
      <w:r>
        <w:rPr>
          <w:spacing w:val="1"/>
        </w:rPr>
        <w:t xml:space="preserve"> </w:t>
      </w:r>
      <w:r>
        <w:t>9</w:t>
      </w:r>
      <w:r>
        <w:rPr>
          <w:color w:val="0000FF"/>
          <w:spacing w:val="1"/>
        </w:rPr>
        <w:t xml:space="preserve"> </w:t>
      </w:r>
      <w:hyperlink r:id="rId31">
        <w:r>
          <w:rPr>
            <w:color w:val="0000FF"/>
            <w:u w:val="single" w:color="0000FF"/>
          </w:rPr>
          <w:t>https://archives.palarch.nl/index.php/jae/article/view/5309/5225</w:t>
        </w:r>
      </w:hyperlink>
    </w:p>
    <w:p w:rsidR="003D712E" w:rsidRPr="00105993" w:rsidRDefault="003D712E" w:rsidP="003D712E">
      <w:pPr>
        <w:pStyle w:val="ListParagraph"/>
        <w:rPr>
          <w:color w:val="202020"/>
        </w:rPr>
      </w:pPr>
    </w:p>
    <w:p w:rsidR="00A8040D" w:rsidRPr="00A8040D" w:rsidRDefault="00A8040D" w:rsidP="003D712E">
      <w:pPr>
        <w:pStyle w:val="ListParagraph"/>
        <w:numPr>
          <w:ilvl w:val="0"/>
          <w:numId w:val="5"/>
        </w:numPr>
        <w:rPr>
          <w:rFonts w:ascii="Arial" w:hAnsi="Arial" w:cs="Arial"/>
          <w:shd w:val="clear" w:color="auto" w:fill="FFFFFF"/>
        </w:rPr>
      </w:pPr>
      <w:r>
        <w:rPr>
          <w:rFonts w:ascii="Roboto" w:hAnsi="Roboto"/>
          <w:b/>
          <w:bCs/>
          <w:caps/>
          <w:color w:val="363636"/>
          <w:sz w:val="19"/>
          <w:szCs w:val="19"/>
          <w:shd w:val="clear" w:color="auto" w:fill="FFFFFF"/>
        </w:rPr>
        <w:t xml:space="preserve">10. </w:t>
      </w:r>
      <w:r w:rsidR="003D712E" w:rsidRPr="00456992">
        <w:rPr>
          <w:rFonts w:ascii="Roboto" w:hAnsi="Roboto"/>
          <w:b/>
          <w:bCs/>
          <w:caps/>
          <w:color w:val="363636"/>
          <w:sz w:val="19"/>
          <w:szCs w:val="19"/>
          <w:shd w:val="clear" w:color="auto" w:fill="FFFFFF"/>
        </w:rPr>
        <w:t xml:space="preserve">POST-TRAUMATIC STAGE IN CANCER SURVIVORS: A CASE STUDY OF PUNJAB INSTITUTE OF MEDICAL SCIENCE (PIMMS) </w:t>
      </w:r>
    </w:p>
    <w:p w:rsidR="00A8040D" w:rsidRDefault="00A8040D" w:rsidP="00A8040D">
      <w:pPr>
        <w:pStyle w:val="ListParagraph"/>
      </w:pPr>
    </w:p>
    <w:p w:rsidR="00A8040D" w:rsidRPr="00A8040D" w:rsidRDefault="00A8040D" w:rsidP="003D712E">
      <w:pPr>
        <w:pStyle w:val="ListParagraph"/>
        <w:numPr>
          <w:ilvl w:val="0"/>
          <w:numId w:val="5"/>
        </w:numPr>
        <w:rPr>
          <w:sz w:val="28"/>
          <w:szCs w:val="28"/>
          <w:shd w:val="clear" w:color="auto" w:fill="FFFFFF"/>
        </w:rPr>
      </w:pPr>
      <w:r>
        <w:t xml:space="preserve"> </w:t>
      </w:r>
      <w:r w:rsidRPr="00A8040D">
        <w:rPr>
          <w:b/>
          <w:sz w:val="24"/>
          <w:szCs w:val="24"/>
          <w:shd w:val="clear" w:color="auto" w:fill="FFFFFF"/>
        </w:rPr>
        <w:t>Reinventing Existential Self:</w:t>
      </w:r>
      <w:r w:rsidRPr="00A8040D">
        <w:rPr>
          <w:b/>
          <w:sz w:val="24"/>
          <w:szCs w:val="24"/>
          <w:shd w:val="clear" w:color="auto" w:fill="FFFFFF"/>
        </w:rPr>
        <w:t xml:space="preserve"> </w:t>
      </w:r>
      <w:r w:rsidRPr="00A8040D">
        <w:rPr>
          <w:b/>
          <w:sz w:val="24"/>
          <w:szCs w:val="24"/>
          <w:shd w:val="clear" w:color="auto" w:fill="FFFFFF"/>
        </w:rPr>
        <w:t>A Postmodern study of Paul Auster’s theBookof Illusions</w:t>
      </w:r>
    </w:p>
    <w:p w:rsidR="00A8040D" w:rsidRPr="00A8040D" w:rsidRDefault="00A8040D" w:rsidP="00A8040D">
      <w:pPr>
        <w:pStyle w:val="ListParagraph"/>
        <w:rPr>
          <w:sz w:val="28"/>
          <w:szCs w:val="28"/>
        </w:rPr>
      </w:pPr>
    </w:p>
    <w:p w:rsidR="00A8040D" w:rsidRPr="00723A58" w:rsidRDefault="00A8040D" w:rsidP="00723A58">
      <w:pPr>
        <w:rPr>
          <w:sz w:val="28"/>
          <w:szCs w:val="28"/>
          <w:shd w:val="clear" w:color="auto" w:fill="FFFFFF"/>
        </w:rPr>
      </w:pPr>
    </w:p>
    <w:p w:rsidR="00A8040D" w:rsidRPr="00A8040D" w:rsidRDefault="00A8040D" w:rsidP="00A8040D">
      <w:pPr>
        <w:pStyle w:val="ListParagraph"/>
        <w:rPr>
          <w:sz w:val="28"/>
          <w:szCs w:val="28"/>
        </w:rPr>
      </w:pPr>
    </w:p>
    <w:p w:rsidR="003D712E" w:rsidRPr="00A8040D" w:rsidRDefault="003D712E" w:rsidP="003D712E">
      <w:pPr>
        <w:rPr>
          <w:rStyle w:val="Hyperlink"/>
          <w:rFonts w:ascii="Times New Roman" w:hAnsi="Times New Roman" w:cs="Times New Roman"/>
          <w:sz w:val="28"/>
          <w:szCs w:val="28"/>
        </w:rPr>
      </w:pPr>
      <w:r w:rsidRPr="00A8040D">
        <w:rPr>
          <w:rFonts w:ascii="Times New Roman" w:hAnsi="Times New Roman" w:cs="Times New Roman"/>
          <w:sz w:val="28"/>
          <w:szCs w:val="28"/>
        </w:rPr>
        <w:fldChar w:fldCharType="begin"/>
      </w:r>
      <w:r w:rsidR="00A72EE3">
        <w:rPr>
          <w:sz w:val="28"/>
          <w:szCs w:val="28"/>
        </w:rPr>
        <w:instrText>HYPERLINK "C:\\Users\\hp\\Desktop\\European Chemical Bulletin. https:\\www.eurchembull.com\\uploads\\paper\\3e0da678ea8286ffbdb01dbd7f01a816.pdf"</w:instrText>
      </w:r>
      <w:r w:rsidR="00A72EE3" w:rsidRPr="00A8040D">
        <w:rPr>
          <w:rFonts w:ascii="Times New Roman" w:hAnsi="Times New Roman" w:cs="Times New Roman"/>
          <w:sz w:val="28"/>
          <w:szCs w:val="28"/>
        </w:rPr>
      </w:r>
      <w:r w:rsidRPr="00A8040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A8040D" w:rsidRPr="00A8040D" w:rsidRDefault="00A8040D" w:rsidP="003D712E">
      <w:pPr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4948" w:rsidRPr="00A8040D" w:rsidRDefault="00FE4948" w:rsidP="003D712E">
      <w:pPr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712E" w:rsidRDefault="003D712E" w:rsidP="003D712E">
      <w:pPr>
        <w:pStyle w:val="ListParagraph"/>
        <w:tabs>
          <w:tab w:val="left" w:pos="1202"/>
        </w:tabs>
        <w:spacing w:line="362" w:lineRule="auto"/>
        <w:ind w:left="1259" w:right="948" w:firstLine="0"/>
        <w:rPr>
          <w:color w:val="202020"/>
        </w:rPr>
      </w:pPr>
      <w:r w:rsidRPr="00A8040D">
        <w:rPr>
          <w:sz w:val="28"/>
          <w:szCs w:val="28"/>
        </w:rPr>
        <w:fldChar w:fldCharType="end"/>
      </w:r>
    </w:p>
    <w:p w:rsidR="003D712E" w:rsidRDefault="003D712E" w:rsidP="003D712E">
      <w:pPr>
        <w:pStyle w:val="BodyText"/>
        <w:spacing w:before="10"/>
        <w:rPr>
          <w:sz w:val="21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2319A4" w:rsidRDefault="002319A4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545277" w:rsidRDefault="003D712E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  <w:r w:rsidRPr="002319A4">
        <w:rPr>
          <w:sz w:val="28"/>
          <w:szCs w:val="28"/>
        </w:rPr>
        <w:t>Book</w:t>
      </w:r>
      <w:r w:rsidRPr="002319A4">
        <w:rPr>
          <w:spacing w:val="-3"/>
          <w:sz w:val="28"/>
          <w:szCs w:val="28"/>
        </w:rPr>
        <w:t xml:space="preserve"> </w:t>
      </w:r>
      <w:r w:rsidRPr="002319A4">
        <w:rPr>
          <w:sz w:val="28"/>
          <w:szCs w:val="28"/>
        </w:rPr>
        <w:t>Publication</w:t>
      </w:r>
    </w:p>
    <w:p w:rsidR="00545277" w:rsidRDefault="00545277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</w:p>
    <w:p w:rsidR="003D712E" w:rsidRPr="002319A4" w:rsidRDefault="003D712E" w:rsidP="003D712E">
      <w:pPr>
        <w:pStyle w:val="Heading2"/>
        <w:tabs>
          <w:tab w:val="left" w:pos="4790"/>
        </w:tabs>
        <w:spacing w:before="94"/>
        <w:ind w:left="1201"/>
        <w:rPr>
          <w:sz w:val="28"/>
          <w:szCs w:val="28"/>
        </w:rPr>
      </w:pPr>
      <w:r w:rsidRPr="002319A4">
        <w:rPr>
          <w:sz w:val="28"/>
          <w:szCs w:val="28"/>
        </w:rPr>
        <w:tab/>
      </w:r>
    </w:p>
    <w:p w:rsidR="003D712E" w:rsidRDefault="003D712E" w:rsidP="003D712E">
      <w:pPr>
        <w:pStyle w:val="ListParagraph"/>
        <w:numPr>
          <w:ilvl w:val="0"/>
          <w:numId w:val="4"/>
        </w:numPr>
        <w:tabs>
          <w:tab w:val="left" w:pos="1258"/>
          <w:tab w:val="left" w:pos="1259"/>
        </w:tabs>
        <w:spacing w:before="141" w:line="348" w:lineRule="auto"/>
        <w:ind w:right="1201" w:hanging="361"/>
        <w:rPr>
          <w:i/>
        </w:rPr>
      </w:pPr>
      <w:r>
        <w:tab/>
      </w:r>
      <w:r>
        <w:rPr>
          <w:i/>
        </w:rPr>
        <w:t>James</w:t>
      </w:r>
      <w:r>
        <w:rPr>
          <w:i/>
          <w:spacing w:val="23"/>
        </w:rPr>
        <w:t xml:space="preserve"> </w:t>
      </w:r>
      <w:r>
        <w:rPr>
          <w:i/>
        </w:rPr>
        <w:t>Baldwin:</w:t>
      </w:r>
      <w:r>
        <w:rPr>
          <w:i/>
          <w:spacing w:val="2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Dark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Realities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Racial</w:t>
      </w:r>
      <w:r>
        <w:rPr>
          <w:b/>
          <w:i/>
          <w:spacing w:val="25"/>
        </w:rPr>
        <w:t xml:space="preserve"> </w:t>
      </w:r>
      <w:r>
        <w:rPr>
          <w:b/>
          <w:i/>
        </w:rPr>
        <w:t>Ferment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America</w:t>
      </w:r>
      <w:r>
        <w:rPr>
          <w:b/>
          <w:i/>
          <w:spacing w:val="9"/>
        </w:rPr>
        <w:t xml:space="preserve"> </w:t>
      </w:r>
      <w:r>
        <w:rPr>
          <w:i/>
        </w:rPr>
        <w:t>ISBN</w:t>
      </w:r>
      <w:r>
        <w:rPr>
          <w:i/>
          <w:spacing w:val="26"/>
        </w:rPr>
        <w:t xml:space="preserve"> </w:t>
      </w:r>
      <w:r>
        <w:rPr>
          <w:i/>
        </w:rPr>
        <w:t>Number978-81-</w:t>
      </w:r>
      <w:r>
        <w:rPr>
          <w:i/>
          <w:spacing w:val="-52"/>
        </w:rPr>
        <w:t xml:space="preserve"> </w:t>
      </w:r>
      <w:r>
        <w:rPr>
          <w:i/>
        </w:rPr>
        <w:t>935930-0-4</w:t>
      </w:r>
      <w:r>
        <w:rPr>
          <w:i/>
          <w:spacing w:val="-10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Smart</w:t>
      </w:r>
      <w:r>
        <w:rPr>
          <w:i/>
          <w:spacing w:val="-2"/>
        </w:rPr>
        <w:t xml:space="preserve"> </w:t>
      </w:r>
      <w:r>
        <w:rPr>
          <w:i/>
        </w:rPr>
        <w:t>Moves</w:t>
      </w:r>
      <w:r>
        <w:rPr>
          <w:i/>
          <w:spacing w:val="1"/>
        </w:rPr>
        <w:t xml:space="preserve"> </w:t>
      </w:r>
      <w:r>
        <w:rPr>
          <w:i/>
        </w:rPr>
        <w:t>Publication</w:t>
      </w:r>
    </w:p>
    <w:p w:rsidR="003D712E" w:rsidRDefault="003D712E" w:rsidP="003D712E">
      <w:pPr>
        <w:pStyle w:val="ListParagraph"/>
        <w:numPr>
          <w:ilvl w:val="0"/>
          <w:numId w:val="4"/>
        </w:numPr>
        <w:tabs>
          <w:tab w:val="left" w:pos="1202"/>
        </w:tabs>
        <w:spacing w:before="28" w:line="259" w:lineRule="auto"/>
        <w:ind w:right="179" w:hanging="361"/>
      </w:pPr>
      <w:r>
        <w:rPr>
          <w:b/>
        </w:rPr>
        <w:t xml:space="preserve">A STUDY OF POSTCOLONIALISM IN AMITAV GHOSH ( </w:t>
      </w:r>
      <w:r>
        <w:t>ISBN:978-93-5506-163-8</w:t>
      </w:r>
      <w:r>
        <w:rPr>
          <w:spacing w:val="1"/>
        </w:rPr>
        <w:t xml:space="preserve"> </w:t>
      </w:r>
      <w:r>
        <w:t>published by</w:t>
      </w:r>
      <w:r>
        <w:rPr>
          <w:spacing w:val="-52"/>
        </w:rPr>
        <w:t xml:space="preserve"> </w:t>
      </w:r>
      <w:r>
        <w:t>HSRA Publications 2022 Sri Annapoorneshwari Nilaya, 1st Main, Byraveshwara Nagar, Laggere,</w:t>
      </w:r>
      <w:r>
        <w:rPr>
          <w:spacing w:val="1"/>
        </w:rPr>
        <w:t xml:space="preserve"> </w:t>
      </w:r>
      <w:r>
        <w:t>Bangalore</w:t>
      </w:r>
      <w:r>
        <w:rPr>
          <w:spacing w:val="-1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560058</w:t>
      </w:r>
      <w:r>
        <w:rPr>
          <w:spacing w:val="-10"/>
        </w:rPr>
        <w:t xml:space="preserve"> </w:t>
      </w:r>
      <w:r>
        <w:t>Ph- 7892793054</w:t>
      </w:r>
      <w:r>
        <w:rPr>
          <w:color w:val="0000FF"/>
          <w:spacing w:val="2"/>
        </w:rPr>
        <w:t xml:space="preserve"> </w:t>
      </w:r>
      <w:hyperlink r:id="rId32">
        <w:r>
          <w:rPr>
            <w:color w:val="0000FF"/>
            <w:u w:val="single" w:color="0000FF"/>
          </w:rPr>
          <w:t>https://www.amazon.in/dp/B0B6FY55VX?ref=myi_title_dp</w:t>
        </w:r>
      </w:hyperlink>
    </w:p>
    <w:p w:rsidR="003D712E" w:rsidRDefault="003D712E" w:rsidP="003D712E">
      <w:pPr>
        <w:pStyle w:val="BodyText"/>
        <w:spacing w:before="4"/>
        <w:rPr>
          <w:sz w:val="27"/>
        </w:rPr>
      </w:pPr>
    </w:p>
    <w:p w:rsidR="002319A4" w:rsidRDefault="002319A4" w:rsidP="002319A4">
      <w:pPr>
        <w:pStyle w:val="Heading1"/>
        <w:spacing w:before="89"/>
        <w:ind w:left="0"/>
        <w:rPr>
          <w:color w:val="006FC0"/>
        </w:rPr>
      </w:pPr>
      <w:bookmarkStart w:id="3" w:name="PhD._Research_Guidance"/>
      <w:bookmarkEnd w:id="3"/>
    </w:p>
    <w:p w:rsidR="002319A4" w:rsidRDefault="002319A4" w:rsidP="002319A4">
      <w:pPr>
        <w:pStyle w:val="Heading1"/>
        <w:spacing w:before="89"/>
        <w:ind w:left="0"/>
        <w:rPr>
          <w:color w:val="006FC0"/>
        </w:rPr>
      </w:pPr>
    </w:p>
    <w:p w:rsidR="002319A4" w:rsidRDefault="002319A4" w:rsidP="002319A4">
      <w:pPr>
        <w:pStyle w:val="Heading1"/>
        <w:spacing w:before="89"/>
        <w:ind w:left="0"/>
        <w:rPr>
          <w:color w:val="006FC0"/>
        </w:rPr>
      </w:pPr>
    </w:p>
    <w:p w:rsidR="002319A4" w:rsidRDefault="002319A4" w:rsidP="002319A4">
      <w:pPr>
        <w:pStyle w:val="Heading1"/>
        <w:spacing w:before="89"/>
        <w:ind w:left="0"/>
        <w:rPr>
          <w:color w:val="006FC0"/>
        </w:rPr>
      </w:pPr>
    </w:p>
    <w:p w:rsidR="002319A4" w:rsidRDefault="002319A4" w:rsidP="002319A4">
      <w:pPr>
        <w:pStyle w:val="Heading1"/>
        <w:spacing w:before="89"/>
        <w:ind w:left="0"/>
        <w:rPr>
          <w:color w:val="006FC0"/>
        </w:rPr>
      </w:pPr>
    </w:p>
    <w:p w:rsidR="002319A4" w:rsidRDefault="002319A4" w:rsidP="002319A4">
      <w:pPr>
        <w:pStyle w:val="Heading1"/>
        <w:spacing w:before="89"/>
        <w:ind w:left="0"/>
        <w:rPr>
          <w:color w:val="006FC0"/>
        </w:rPr>
      </w:pPr>
    </w:p>
    <w:p w:rsidR="002319A4" w:rsidRDefault="002319A4" w:rsidP="002319A4">
      <w:pPr>
        <w:pStyle w:val="Heading1"/>
        <w:spacing w:before="89"/>
        <w:ind w:left="0"/>
        <w:rPr>
          <w:color w:val="006FC0"/>
        </w:rPr>
      </w:pPr>
    </w:p>
    <w:p w:rsidR="002319A4" w:rsidRDefault="002319A4" w:rsidP="002319A4">
      <w:pPr>
        <w:pStyle w:val="Heading1"/>
        <w:spacing w:before="89"/>
        <w:ind w:left="0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2319A4" w:rsidRDefault="002319A4" w:rsidP="003D712E">
      <w:pPr>
        <w:pStyle w:val="Heading1"/>
        <w:spacing w:before="89"/>
        <w:rPr>
          <w:color w:val="006FC0"/>
        </w:rPr>
      </w:pPr>
    </w:p>
    <w:p w:rsidR="003D712E" w:rsidRDefault="003D712E" w:rsidP="003D712E">
      <w:pPr>
        <w:pStyle w:val="Heading1"/>
        <w:spacing w:before="89"/>
      </w:pPr>
      <w:r>
        <w:rPr>
          <w:color w:val="006FC0"/>
        </w:rPr>
        <w:t>PhD.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Research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Guidance</w:t>
      </w:r>
      <w:r w:rsidR="00772D8B">
        <w:rPr>
          <w:color w:val="006FC0"/>
        </w:rPr>
        <w:t xml:space="preserve"> (Supervised)</w:t>
      </w:r>
    </w:p>
    <w:p w:rsidR="003D712E" w:rsidRDefault="003D712E" w:rsidP="003D712E">
      <w:pPr>
        <w:pStyle w:val="ListParagraph"/>
        <w:numPr>
          <w:ilvl w:val="0"/>
          <w:numId w:val="3"/>
        </w:numPr>
        <w:tabs>
          <w:tab w:val="left" w:pos="1267"/>
        </w:tabs>
        <w:spacing w:before="123" w:line="362" w:lineRule="auto"/>
        <w:ind w:right="934" w:hanging="361"/>
        <w:jc w:val="both"/>
      </w:pPr>
      <w:r>
        <w:tab/>
        <w:t>Thesis Title</w:t>
      </w:r>
      <w:r>
        <w:rPr>
          <w:i/>
        </w:rPr>
        <w:t>: “</w:t>
      </w:r>
      <w:r>
        <w:rPr>
          <w:b/>
          <w:i/>
          <w:u w:val="thick"/>
        </w:rPr>
        <w:t xml:space="preserve">Miscegenation and Human Agony: A Foucauldian Study of the Novels of </w:t>
      </w:r>
      <w:r>
        <w:rPr>
          <w:b/>
          <w:i/>
          <w:spacing w:val="12"/>
          <w:u w:val="thick"/>
        </w:rPr>
        <w:t>JM</w:t>
      </w:r>
      <w:r>
        <w:rPr>
          <w:b/>
          <w:i/>
          <w:spacing w:val="13"/>
        </w:rPr>
        <w:t xml:space="preserve"> </w:t>
      </w:r>
      <w:r>
        <w:rPr>
          <w:b/>
          <w:i/>
          <w:u w:val="thick"/>
        </w:rPr>
        <w:t>Coetzee</w:t>
      </w:r>
      <w:r>
        <w:rPr>
          <w:i/>
          <w:u w:val="thick"/>
        </w:rPr>
        <w:t>”</w:t>
      </w:r>
      <w:r>
        <w:rPr>
          <w:i/>
        </w:rPr>
        <w:t xml:space="preserve">. </w:t>
      </w:r>
      <w:r>
        <w:t xml:space="preserve">Scholar Name </w:t>
      </w:r>
      <w:r w:rsidRPr="008A2C58">
        <w:rPr>
          <w:highlight w:val="yellow"/>
        </w:rPr>
        <w:t>Vinod Kuma</w:t>
      </w:r>
      <w:bookmarkStart w:id="4" w:name="_GoBack"/>
      <w:bookmarkEnd w:id="4"/>
      <w:r w:rsidRPr="008A2C58">
        <w:rPr>
          <w:highlight w:val="yellow"/>
        </w:rPr>
        <w:t>r</w:t>
      </w:r>
      <w:r>
        <w:t>, Registration No 41700219 Submission date 2021. Lovely</w:t>
      </w:r>
      <w:r>
        <w:rPr>
          <w:spacing w:val="-5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Jalander</w:t>
      </w:r>
      <w:r>
        <w:rPr>
          <w:spacing w:val="-6"/>
        </w:rPr>
        <w:t xml:space="preserve"> </w:t>
      </w:r>
      <w:r>
        <w:t>Punjab</w:t>
      </w:r>
      <w:r>
        <w:rPr>
          <w:spacing w:val="-8"/>
        </w:rPr>
        <w:t xml:space="preserve"> </w:t>
      </w:r>
      <w:r>
        <w:t>( India)</w:t>
      </w:r>
      <w:r>
        <w:rPr>
          <w:spacing w:val="15"/>
        </w:rPr>
        <w:t xml:space="preserve"> </w:t>
      </w:r>
      <w:r>
        <w:t>(Completed)</w:t>
      </w:r>
    </w:p>
    <w:p w:rsidR="003D712E" w:rsidRDefault="003D712E" w:rsidP="003D712E">
      <w:pPr>
        <w:pStyle w:val="ListParagraph"/>
        <w:numPr>
          <w:ilvl w:val="0"/>
          <w:numId w:val="3"/>
        </w:numPr>
        <w:tabs>
          <w:tab w:val="left" w:pos="1202"/>
        </w:tabs>
        <w:spacing w:line="357" w:lineRule="auto"/>
        <w:ind w:right="950" w:hanging="361"/>
        <w:jc w:val="both"/>
        <w:sectPr w:rsidR="003D712E">
          <w:pgSz w:w="12240" w:h="15840"/>
          <w:pgMar w:top="1280" w:right="480" w:bottom="280" w:left="960" w:header="720" w:footer="720" w:gutter="0"/>
          <w:cols w:space="720"/>
        </w:sectPr>
      </w:pPr>
      <w:r>
        <w:t>Thesis Title</w:t>
      </w:r>
      <w:r>
        <w:rPr>
          <w:i/>
        </w:rPr>
        <w:t>: “</w:t>
      </w:r>
      <w:r>
        <w:rPr>
          <w:b/>
          <w:i/>
          <w:u w:val="thick"/>
        </w:rPr>
        <w:t xml:space="preserve">Liminality and the Dissent of Consciousness: </w:t>
      </w:r>
      <w:r>
        <w:rPr>
          <w:b/>
          <w:u w:val="thick"/>
        </w:rPr>
        <w:t>A postmodern study of the select</w:t>
      </w:r>
      <w:r>
        <w:rPr>
          <w:b/>
          <w:spacing w:val="1"/>
        </w:rPr>
        <w:t xml:space="preserve"> </w:t>
      </w:r>
      <w:r>
        <w:rPr>
          <w:b/>
          <w:u w:val="thick"/>
        </w:rPr>
        <w:t>novels of Elif Shafak</w:t>
      </w:r>
      <w:r>
        <w:t xml:space="preserve">” . Scholar Name: </w:t>
      </w:r>
      <w:r w:rsidRPr="008A2C58">
        <w:rPr>
          <w:highlight w:val="yellow"/>
        </w:rPr>
        <w:t>Poonam Sareen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no: 41900216. Submission</w:t>
      </w:r>
      <w:r>
        <w:rPr>
          <w:spacing w:val="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2022.</w:t>
      </w:r>
      <w:r>
        <w:rPr>
          <w:spacing w:val="5"/>
        </w:rPr>
        <w:t xml:space="preserve"> </w:t>
      </w:r>
      <w:r>
        <w:t>Lovely</w:t>
      </w:r>
      <w:r>
        <w:rPr>
          <w:spacing w:val="42"/>
        </w:rPr>
        <w:t xml:space="preserve"> </w:t>
      </w:r>
      <w:r>
        <w:t>Professional</w:t>
      </w:r>
      <w:r>
        <w:rPr>
          <w:spacing w:val="10"/>
        </w:rPr>
        <w:t xml:space="preserve"> </w:t>
      </w:r>
      <w:r>
        <w:t>University</w:t>
      </w:r>
      <w:r>
        <w:rPr>
          <w:spacing w:val="2"/>
        </w:rPr>
        <w:t xml:space="preserve"> </w:t>
      </w:r>
      <w:r>
        <w:t>Jalander</w:t>
      </w:r>
      <w:r>
        <w:rPr>
          <w:spacing w:val="-4"/>
        </w:rPr>
        <w:t xml:space="preserve"> </w:t>
      </w:r>
      <w:r>
        <w:t>Punjab</w:t>
      </w:r>
      <w:r>
        <w:rPr>
          <w:spacing w:val="50"/>
        </w:rPr>
        <w:t xml:space="preserve"> </w:t>
      </w:r>
    </w:p>
    <w:p w:rsidR="003D712E" w:rsidRDefault="003D712E" w:rsidP="003D712E">
      <w:pPr>
        <w:pStyle w:val="BodyText"/>
        <w:spacing w:before="67"/>
        <w:ind w:left="1201"/>
      </w:pPr>
      <w:r>
        <w:lastRenderedPageBreak/>
        <w:t>India)</w:t>
      </w:r>
    </w:p>
    <w:p w:rsidR="003D712E" w:rsidRDefault="003D712E" w:rsidP="003D712E">
      <w:pPr>
        <w:pStyle w:val="ListParagraph"/>
        <w:numPr>
          <w:ilvl w:val="0"/>
          <w:numId w:val="3"/>
        </w:numPr>
        <w:tabs>
          <w:tab w:val="left" w:pos="1267"/>
        </w:tabs>
        <w:spacing w:before="135" w:line="362" w:lineRule="auto"/>
        <w:ind w:right="946" w:hanging="361"/>
        <w:jc w:val="both"/>
      </w:pPr>
      <w:r>
        <w:tab/>
        <w:t>Thesis Title</w:t>
      </w:r>
      <w:r>
        <w:rPr>
          <w:i/>
        </w:rPr>
        <w:t xml:space="preserve">: </w:t>
      </w:r>
      <w:r>
        <w:rPr>
          <w:i/>
          <w:u w:val="thick"/>
        </w:rPr>
        <w:t>“</w:t>
      </w:r>
      <w:r>
        <w:rPr>
          <w:b/>
          <w:i/>
          <w:u w:val="thick"/>
        </w:rPr>
        <w:t>Technology and Postmodern Subjectivity in Don DeLillos’ Select Novels:</w:t>
      </w:r>
      <w:r>
        <w:rPr>
          <w:b/>
          <w:i/>
        </w:rPr>
        <w:t xml:space="preserve"> </w:t>
      </w:r>
      <w:r>
        <w:rPr>
          <w:b/>
          <w:i/>
          <w:u w:val="thick"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Jamesonian Study”</w:t>
      </w:r>
      <w:r>
        <w:rPr>
          <w:b/>
          <w:i/>
        </w:rPr>
        <w:t xml:space="preserve"> </w:t>
      </w:r>
      <w:r>
        <w:t xml:space="preserve">Scholar Name: </w:t>
      </w:r>
      <w:r w:rsidRPr="008A2C58">
        <w:rPr>
          <w:highlight w:val="yellow"/>
        </w:rPr>
        <w:t>Agrita Chib</w:t>
      </w:r>
      <w:r>
        <w:t xml:space="preserve"> Registration</w:t>
      </w:r>
      <w:r>
        <w:rPr>
          <w:spacing w:val="1"/>
        </w:rPr>
        <w:t xml:space="preserve"> </w:t>
      </w:r>
      <w:r>
        <w:t>no:</w:t>
      </w:r>
      <w:r>
        <w:rPr>
          <w:spacing w:val="1"/>
        </w:rPr>
        <w:t xml:space="preserve"> </w:t>
      </w:r>
      <w:r>
        <w:t>11916894. Submission date</w:t>
      </w:r>
      <w:r>
        <w:rPr>
          <w:spacing w:val="1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Lovely</w:t>
      </w:r>
      <w:r>
        <w:rPr>
          <w:spacing w:val="-15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Jalander</w:t>
      </w:r>
      <w:r>
        <w:rPr>
          <w:spacing w:val="-6"/>
        </w:rPr>
        <w:t xml:space="preserve"> </w:t>
      </w:r>
      <w:r>
        <w:t>Punjab</w:t>
      </w:r>
      <w:r>
        <w:rPr>
          <w:spacing w:val="-8"/>
        </w:rPr>
        <w:t xml:space="preserve"> </w:t>
      </w:r>
      <w:r>
        <w:t>( India)</w:t>
      </w:r>
    </w:p>
    <w:p w:rsidR="00772D8B" w:rsidRDefault="008A2C58" w:rsidP="008A2C58">
      <w:pPr>
        <w:pStyle w:val="ListParagraph"/>
        <w:numPr>
          <w:ilvl w:val="0"/>
          <w:numId w:val="3"/>
        </w:numPr>
        <w:tabs>
          <w:tab w:val="left" w:pos="1267"/>
        </w:tabs>
        <w:spacing w:before="135" w:line="362" w:lineRule="auto"/>
        <w:ind w:right="946"/>
        <w:rPr>
          <w:highlight w:val="yellow"/>
        </w:rPr>
      </w:pPr>
      <w:r w:rsidRPr="008A2C58">
        <w:rPr>
          <w:b/>
          <w:u w:val="single"/>
        </w:rPr>
        <w:t>READING THE HYPER REALIZATION OF IDENTITIES IN THE SELECTED NOVELS OF PAUL AUSTER</w:t>
      </w:r>
      <w:r>
        <w:t xml:space="preserve">. SCHOLAR NAME: </w:t>
      </w:r>
      <w:r w:rsidRPr="008A2C58">
        <w:rPr>
          <w:highlight w:val="yellow"/>
        </w:rPr>
        <w:t>AARIFA KHANNUM</w:t>
      </w:r>
    </w:p>
    <w:p w:rsidR="008A2C58" w:rsidRPr="008A2C58" w:rsidRDefault="008A2C58" w:rsidP="008A2C58">
      <w:pPr>
        <w:pStyle w:val="ListParagraph"/>
        <w:numPr>
          <w:ilvl w:val="0"/>
          <w:numId w:val="3"/>
        </w:numPr>
        <w:tabs>
          <w:tab w:val="left" w:pos="1267"/>
        </w:tabs>
        <w:spacing w:before="135" w:line="362" w:lineRule="auto"/>
        <w:ind w:right="946"/>
        <w:rPr>
          <w:highlight w:val="yellow"/>
          <w:u w:val="single"/>
        </w:rPr>
      </w:pPr>
      <w:r w:rsidRPr="008A2C58">
        <w:rPr>
          <w:b/>
          <w:bCs/>
          <w:color w:val="222222"/>
          <w:u w:val="single"/>
          <w:shd w:val="clear" w:color="auto" w:fill="FFFFFF"/>
        </w:rPr>
        <w:t>BEWILDERMENT AND LIMINALITY: AN ANALYSIS OF SELECTED POST-2000 CANCER NARRATIVES</w:t>
      </w:r>
      <w:r>
        <w:rPr>
          <w:b/>
          <w:bCs/>
          <w:color w:val="222222"/>
          <w:u w:val="single"/>
          <w:shd w:val="clear" w:color="auto" w:fill="FFFFFF"/>
        </w:rPr>
        <w:t>.</w:t>
      </w:r>
      <w:r>
        <w:rPr>
          <w:b/>
          <w:bCs/>
          <w:color w:val="222222"/>
          <w:shd w:val="clear" w:color="auto" w:fill="FFFFFF"/>
        </w:rPr>
        <w:t xml:space="preserve">  </w:t>
      </w:r>
      <w:r>
        <w:rPr>
          <w:b/>
          <w:bCs/>
          <w:color w:val="222222"/>
          <w:u w:val="single"/>
          <w:shd w:val="clear" w:color="auto" w:fill="FFFFFF"/>
        </w:rPr>
        <w:t xml:space="preserve"> SCHOLAR NAME: </w:t>
      </w:r>
      <w:r w:rsidRPr="008A2C58">
        <w:rPr>
          <w:rFonts w:ascii="Roboto" w:hAnsi="Roboto"/>
          <w:color w:val="1F1F1F"/>
          <w:sz w:val="33"/>
          <w:szCs w:val="33"/>
          <w:highlight w:val="yellow"/>
          <w:shd w:val="clear" w:color="auto" w:fill="FFFFFF"/>
        </w:rPr>
        <w:t>Shalini Rana</w:t>
      </w:r>
      <w:r>
        <w:rPr>
          <w:rFonts w:ascii="Roboto" w:hAnsi="Roboto"/>
          <w:color w:val="1F1F1F"/>
          <w:sz w:val="33"/>
          <w:szCs w:val="33"/>
          <w:shd w:val="clear" w:color="auto" w:fill="FFFFFF"/>
        </w:rPr>
        <w:t xml:space="preserve"> (Reg:</w:t>
      </w:r>
      <w:r>
        <w:rPr>
          <w:rFonts w:ascii="Roboto" w:hAnsi="Roboto"/>
          <w:color w:val="1F1F1F"/>
          <w:sz w:val="33"/>
          <w:szCs w:val="33"/>
          <w:shd w:val="clear" w:color="auto" w:fill="FFFFFF"/>
        </w:rPr>
        <w:t xml:space="preserve"> 41801019</w:t>
      </w:r>
      <w:r>
        <w:rPr>
          <w:rFonts w:ascii="Roboto" w:hAnsi="Roboto"/>
          <w:color w:val="1F1F1F"/>
          <w:sz w:val="33"/>
          <w:szCs w:val="33"/>
          <w:shd w:val="clear" w:color="auto" w:fill="FFFFFF"/>
        </w:rPr>
        <w:t>)</w:t>
      </w:r>
    </w:p>
    <w:p w:rsidR="008A2C58" w:rsidRPr="00FE4948" w:rsidRDefault="008A2C58" w:rsidP="008A2C58">
      <w:pPr>
        <w:pStyle w:val="ListParagraph"/>
        <w:numPr>
          <w:ilvl w:val="0"/>
          <w:numId w:val="3"/>
        </w:numPr>
        <w:tabs>
          <w:tab w:val="left" w:pos="1267"/>
        </w:tabs>
        <w:spacing w:before="135" w:line="362" w:lineRule="auto"/>
        <w:ind w:right="946"/>
        <w:rPr>
          <w:b/>
          <w:highlight w:val="yellow"/>
          <w:u w:val="single"/>
        </w:rPr>
      </w:pPr>
      <w:r w:rsidRPr="008A2C58">
        <w:rPr>
          <w:b/>
          <w:u w:val="single"/>
        </w:rPr>
        <w:t>EXPLORING THE NATURE OF CONSCIOUSNESS: A PHENOMENOLOGICAL STUDY OF THE SELECT WORKS OF COLIN WILSON</w:t>
      </w:r>
      <w:r>
        <w:rPr>
          <w:b/>
          <w:u w:val="single"/>
        </w:rPr>
        <w:t xml:space="preserve">.  </w:t>
      </w:r>
      <w:r w:rsidRPr="008A2C58">
        <w:rPr>
          <w:b/>
          <w:color w:val="4BACC6" w:themeColor="accent5"/>
          <w:u w:val="single"/>
        </w:rPr>
        <w:t>SCHOLAR NAME</w:t>
      </w:r>
      <w:r>
        <w:rPr>
          <w:b/>
          <w:u w:val="single"/>
        </w:rPr>
        <w:t xml:space="preserve">: </w:t>
      </w:r>
      <w:r w:rsidRPr="008A2C58">
        <w:rPr>
          <w:b/>
          <w:u w:val="single"/>
        </w:rPr>
        <w:t>Sanjay Kumar</w:t>
      </w:r>
      <w:r>
        <w:rPr>
          <w:b/>
          <w:u w:val="single"/>
        </w:rPr>
        <w:t xml:space="preserve"> (Reg: No. </w:t>
      </w:r>
      <w:r w:rsidRPr="008A2C58">
        <w:rPr>
          <w:b/>
          <w:u w:val="single"/>
        </w:rPr>
        <w:t>41900204</w:t>
      </w:r>
      <w:r>
        <w:rPr>
          <w:b/>
          <w:u w:val="single"/>
        </w:rPr>
        <w:t>)</w:t>
      </w:r>
    </w:p>
    <w:p w:rsidR="00275E3A" w:rsidRDefault="00275E3A" w:rsidP="00275E3A">
      <w:pPr>
        <w:rPr>
          <w:rStyle w:val="Hyperlink"/>
          <w:rFonts w:ascii="Arial" w:hAnsi="Arial" w:cs="Arial"/>
          <w:shd w:val="clear" w:color="auto" w:fill="FFFFFF"/>
        </w:rPr>
      </w:pPr>
      <w:r>
        <w:fldChar w:fldCharType="begin"/>
      </w:r>
      <w:r>
        <w:instrText xml:space="preserve"> HYPERLINK "https://www.mdpi.com/2073-445X/12/4/931" </w:instrText>
      </w:r>
      <w:r>
        <w:fldChar w:fldCharType="separate"/>
      </w:r>
    </w:p>
    <w:p w:rsidR="00275E3A" w:rsidRPr="00723A58" w:rsidRDefault="00723A58" w:rsidP="00723A58">
      <w:pPr>
        <w:pStyle w:val="BodyText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="00275E3A" w:rsidRPr="00723A58">
        <w:rPr>
          <w:b/>
          <w:sz w:val="24"/>
          <w:szCs w:val="24"/>
          <w:u w:val="single"/>
          <w:shd w:val="clear" w:color="auto" w:fill="FFFFFF"/>
        </w:rPr>
        <w:t>Spatial Liminality as a Framework</w:t>
      </w:r>
      <w:r w:rsidR="00275E3A" w:rsidRPr="00723A58">
        <w:rPr>
          <w:b/>
          <w:sz w:val="24"/>
          <w:szCs w:val="24"/>
          <w:u w:val="single"/>
          <w:shd w:val="clear" w:color="auto" w:fill="FFFFFF"/>
        </w:rPr>
        <w:t xml:space="preserve"> </w:t>
      </w:r>
      <w:r w:rsidR="00275E3A" w:rsidRPr="00723A58">
        <w:rPr>
          <w:b/>
          <w:sz w:val="24"/>
          <w:szCs w:val="24"/>
          <w:u w:val="single"/>
          <w:shd w:val="clear" w:color="auto" w:fill="FFFFFF"/>
        </w:rPr>
        <w:t>for Revitalising</w:t>
      </w:r>
      <w:r>
        <w:rPr>
          <w:b/>
          <w:sz w:val="24"/>
          <w:szCs w:val="24"/>
          <w:u w:val="single"/>
          <w:shd w:val="clear" w:color="auto" w:fill="FFFFFF"/>
        </w:rPr>
        <w:t xml:space="preserve"> in the S</w:t>
      </w:r>
      <w:r w:rsidRPr="00723A58">
        <w:rPr>
          <w:b/>
          <w:sz w:val="24"/>
          <w:szCs w:val="24"/>
          <w:u w:val="single"/>
          <w:shd w:val="clear" w:color="auto" w:fill="FFFFFF"/>
        </w:rPr>
        <w:t>elect novels of Paul Auster</w:t>
      </w:r>
    </w:p>
    <w:p w:rsidR="00FE4948" w:rsidRDefault="00275E3A" w:rsidP="00723A58">
      <w:pPr>
        <w:pStyle w:val="ListParagraph"/>
        <w:tabs>
          <w:tab w:val="left" w:pos="1267"/>
        </w:tabs>
        <w:spacing w:before="135" w:line="362" w:lineRule="auto"/>
        <w:ind w:right="946" w:firstLine="0"/>
      </w:pPr>
      <w:r>
        <w:fldChar w:fldCharType="end"/>
      </w:r>
      <w:r w:rsidR="00723A58">
        <w:t xml:space="preserve"> </w:t>
      </w:r>
      <w:r>
        <w:t xml:space="preserve"> </w:t>
      </w:r>
      <w:r w:rsidR="00723A58" w:rsidRPr="00723A58">
        <w:rPr>
          <w:color w:val="00B0F0"/>
        </w:rPr>
        <w:t>Sc</w:t>
      </w:r>
      <w:r w:rsidR="00723A58">
        <w:rPr>
          <w:color w:val="00B0F0"/>
        </w:rPr>
        <w:t>h</w:t>
      </w:r>
      <w:r w:rsidR="00723A58" w:rsidRPr="00723A58">
        <w:rPr>
          <w:color w:val="00B0F0"/>
        </w:rPr>
        <w:t>olar name</w:t>
      </w:r>
      <w:r w:rsidR="00723A58">
        <w:rPr>
          <w:color w:val="00B0F0"/>
        </w:rPr>
        <w:t xml:space="preserve">: </w:t>
      </w:r>
      <w:r w:rsidR="00723A58" w:rsidRPr="00723A58">
        <w:rPr>
          <w:color w:val="00B0F0"/>
        </w:rPr>
        <w:t xml:space="preserve"> Pooja Kumari (41801011</w:t>
      </w:r>
      <w:r w:rsidR="00723A58">
        <w:t>)</w:t>
      </w:r>
    </w:p>
    <w:p w:rsidR="00723A58" w:rsidRPr="00723A58" w:rsidRDefault="00723A58" w:rsidP="00723A58">
      <w:pPr>
        <w:pStyle w:val="ListParagraph"/>
        <w:numPr>
          <w:ilvl w:val="0"/>
          <w:numId w:val="3"/>
        </w:numPr>
        <w:tabs>
          <w:tab w:val="left" w:pos="1267"/>
        </w:tabs>
        <w:spacing w:before="135" w:line="362" w:lineRule="auto"/>
        <w:ind w:right="946"/>
        <w:rPr>
          <w:b/>
          <w:color w:val="000000" w:themeColor="text1"/>
          <w:sz w:val="24"/>
          <w:szCs w:val="24"/>
        </w:rPr>
      </w:pPr>
      <w:r w:rsidRPr="00723A58">
        <w:rPr>
          <w:b/>
          <w:color w:val="000000" w:themeColor="text1"/>
          <w:sz w:val="24"/>
          <w:szCs w:val="24"/>
        </w:rPr>
        <w:t>Reading postmodern Fetish in the select novels of Don Delillo</w:t>
      </w:r>
      <w:r>
        <w:rPr>
          <w:b/>
          <w:color w:val="000000" w:themeColor="text1"/>
          <w:sz w:val="24"/>
          <w:szCs w:val="24"/>
        </w:rPr>
        <w:t>: Scholar Name: Naphia Akther ( Reg: 41801007)</w:t>
      </w:r>
    </w:p>
    <w:p w:rsidR="003D712E" w:rsidRDefault="003D712E" w:rsidP="003D712E">
      <w:pPr>
        <w:pStyle w:val="BodyText"/>
        <w:spacing w:before="11"/>
        <w:rPr>
          <w:sz w:val="23"/>
        </w:rPr>
      </w:pPr>
      <w:r>
        <w:rPr>
          <w:sz w:val="23"/>
        </w:rPr>
        <w:t xml:space="preserve">             </w:t>
      </w:r>
    </w:p>
    <w:p w:rsidR="003D712E" w:rsidRDefault="003D712E" w:rsidP="003D712E">
      <w:pPr>
        <w:pStyle w:val="BodyText"/>
        <w:spacing w:before="11"/>
        <w:rPr>
          <w:sz w:val="23"/>
        </w:rPr>
      </w:pPr>
    </w:p>
    <w:p w:rsidR="002319A4" w:rsidRDefault="002319A4" w:rsidP="003D712E">
      <w:pPr>
        <w:pStyle w:val="BodyText"/>
        <w:spacing w:before="11"/>
        <w:rPr>
          <w:sz w:val="23"/>
        </w:rPr>
      </w:pPr>
    </w:p>
    <w:p w:rsidR="003D712E" w:rsidRDefault="003D712E" w:rsidP="003D712E">
      <w:pPr>
        <w:pStyle w:val="Heading1"/>
      </w:pPr>
      <w:bookmarkStart w:id="5" w:name="MA_Dissertations_Supervised:"/>
      <w:bookmarkEnd w:id="5"/>
      <w:r>
        <w:rPr>
          <w:color w:val="006FC0"/>
        </w:rPr>
        <w:t>MA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Dissertations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Supervised:</w:t>
      </w:r>
    </w:p>
    <w:p w:rsidR="003D712E" w:rsidRDefault="003D712E" w:rsidP="003D712E">
      <w:pPr>
        <w:pStyle w:val="BodyText"/>
        <w:rPr>
          <w:b/>
          <w:i/>
          <w:sz w:val="30"/>
        </w:rPr>
      </w:pPr>
    </w:p>
    <w:p w:rsidR="003D712E" w:rsidRDefault="003D712E" w:rsidP="00275E3A">
      <w:pPr>
        <w:pStyle w:val="ListParagraph"/>
        <w:numPr>
          <w:ilvl w:val="1"/>
          <w:numId w:val="7"/>
        </w:numPr>
        <w:tabs>
          <w:tab w:val="left" w:pos="1439"/>
        </w:tabs>
        <w:spacing w:before="239" w:line="362" w:lineRule="auto"/>
        <w:ind w:right="950"/>
      </w:pPr>
      <w:r>
        <w:rPr>
          <w:b/>
          <w:i/>
        </w:rPr>
        <w:t>“Existential Crisis: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 Critical Analysis of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novel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End of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Road by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John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Barth</w:t>
      </w:r>
      <w:r>
        <w:rPr>
          <w:i/>
        </w:rPr>
        <w:t>”</w:t>
      </w:r>
      <w:r>
        <w:rPr>
          <w:i/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Shodh</w:t>
      </w:r>
      <w:r>
        <w:rPr>
          <w:spacing w:val="1"/>
        </w:rPr>
        <w:t xml:space="preserve"> </w:t>
      </w:r>
      <w:r>
        <w:t>Sarita: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multidisciplinary</w:t>
      </w:r>
      <w:r>
        <w:rPr>
          <w:spacing w:val="1"/>
        </w:rPr>
        <w:t xml:space="preserve"> </w:t>
      </w:r>
      <w:r>
        <w:t>Bilingual</w:t>
      </w:r>
      <w:r>
        <w:rPr>
          <w:spacing w:val="1"/>
        </w:rPr>
        <w:t xml:space="preserve"> </w:t>
      </w:r>
      <w:r>
        <w:t>Quarterly</w:t>
      </w:r>
      <w:r>
        <w:rPr>
          <w:spacing w:val="1"/>
        </w:rPr>
        <w:t xml:space="preserve"> </w:t>
      </w:r>
      <w:r>
        <w:t>Peer</w:t>
      </w:r>
      <w:r>
        <w:rPr>
          <w:spacing w:val="1"/>
        </w:rP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-1"/>
        </w:rPr>
        <w:t>Refereed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Journal</w:t>
      </w:r>
      <w:r>
        <w:rPr>
          <w:spacing w:val="5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7,</w:t>
      </w:r>
      <w:r>
        <w:rPr>
          <w:spacing w:val="5"/>
        </w:rPr>
        <w:t xml:space="preserve"> </w:t>
      </w:r>
      <w:r>
        <w:t>Issue</w:t>
      </w:r>
      <w:r>
        <w:rPr>
          <w:spacing w:val="4"/>
        </w:rPr>
        <w:t xml:space="preserve"> </w:t>
      </w:r>
      <w:r>
        <w:t>27,</w:t>
      </w:r>
      <w:r>
        <w:rPr>
          <w:spacing w:val="5"/>
        </w:rPr>
        <w:t xml:space="preserve"> </w:t>
      </w:r>
      <w:r>
        <w:t>July</w:t>
      </w:r>
      <w:r>
        <w:rPr>
          <w:spacing w:val="-1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September 2020</w:t>
      </w:r>
    </w:p>
    <w:p w:rsidR="003D712E" w:rsidRDefault="003D712E" w:rsidP="003D712E">
      <w:pPr>
        <w:pStyle w:val="BodyText"/>
        <w:spacing w:before="9"/>
        <w:rPr>
          <w:sz w:val="21"/>
        </w:rPr>
      </w:pPr>
    </w:p>
    <w:p w:rsidR="003D712E" w:rsidRDefault="003D712E" w:rsidP="00275E3A">
      <w:pPr>
        <w:pStyle w:val="ListParagraph"/>
        <w:numPr>
          <w:ilvl w:val="1"/>
          <w:numId w:val="7"/>
        </w:numPr>
        <w:tabs>
          <w:tab w:val="left" w:pos="1439"/>
        </w:tabs>
        <w:spacing w:before="1" w:line="360" w:lineRule="auto"/>
        <w:ind w:right="942"/>
      </w:pPr>
      <w:r>
        <w:rPr>
          <w:i/>
        </w:rPr>
        <w:t>“</w:t>
      </w:r>
      <w:r>
        <w:rPr>
          <w:b/>
          <w:i/>
        </w:rPr>
        <w:t>Theme of Alienation, Rootlessness and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the African Diaspora in August Wilson’s Play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Fences, The Piano Lesson and MA Rainey’s Black in Barth</w:t>
      </w:r>
      <w:r>
        <w:rPr>
          <w:i/>
        </w:rPr>
        <w:t xml:space="preserve">” </w:t>
      </w:r>
      <w:r>
        <w:t>Published</w:t>
      </w:r>
      <w:r>
        <w:rPr>
          <w:spacing w:val="1"/>
        </w:rPr>
        <w:t xml:space="preserve"> </w:t>
      </w:r>
      <w:r>
        <w:t>in Shodh Sarita: An</w:t>
      </w:r>
      <w:r>
        <w:rPr>
          <w:spacing w:val="1"/>
        </w:rPr>
        <w:t xml:space="preserve"> </w:t>
      </w:r>
      <w:r>
        <w:t>International multidisciplinary Bilingual Quarterly Peer Reviewed Refereed Research Journal</w:t>
      </w:r>
      <w:r>
        <w:rPr>
          <w:spacing w:val="1"/>
        </w:rPr>
        <w:t xml:space="preserve"> </w:t>
      </w:r>
      <w:r>
        <w:t>Volume</w:t>
      </w:r>
      <w:r>
        <w:rPr>
          <w:spacing w:val="4"/>
        </w:rPr>
        <w:t xml:space="preserve"> </w:t>
      </w:r>
      <w:r>
        <w:t>7,</w:t>
      </w:r>
      <w:r>
        <w:rPr>
          <w:spacing w:val="4"/>
        </w:rPr>
        <w:t xml:space="preserve"> </w:t>
      </w:r>
      <w:r>
        <w:t>Issue</w:t>
      </w:r>
      <w:r>
        <w:rPr>
          <w:spacing w:val="4"/>
        </w:rPr>
        <w:t xml:space="preserve"> </w:t>
      </w:r>
      <w:r>
        <w:t>27,</w:t>
      </w:r>
      <w:r>
        <w:rPr>
          <w:spacing w:val="4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2020</w:t>
      </w:r>
    </w:p>
    <w:p w:rsidR="003D712E" w:rsidRDefault="003D712E" w:rsidP="003D712E">
      <w:pPr>
        <w:pStyle w:val="BodyText"/>
        <w:rPr>
          <w:sz w:val="24"/>
        </w:rPr>
      </w:pPr>
    </w:p>
    <w:p w:rsidR="003D712E" w:rsidRDefault="003D712E" w:rsidP="003D712E">
      <w:pPr>
        <w:pStyle w:val="BodyText"/>
        <w:spacing w:before="9"/>
        <w:rPr>
          <w:sz w:val="20"/>
        </w:rPr>
      </w:pPr>
    </w:p>
    <w:p w:rsidR="002319A4" w:rsidRDefault="002319A4" w:rsidP="003D712E">
      <w:pPr>
        <w:pStyle w:val="BodyText"/>
        <w:spacing w:before="9"/>
        <w:rPr>
          <w:sz w:val="20"/>
        </w:rPr>
      </w:pPr>
    </w:p>
    <w:p w:rsidR="002319A4" w:rsidRDefault="002319A4" w:rsidP="003D712E">
      <w:pPr>
        <w:pStyle w:val="BodyText"/>
        <w:spacing w:before="9"/>
        <w:rPr>
          <w:sz w:val="20"/>
        </w:rPr>
      </w:pPr>
    </w:p>
    <w:p w:rsidR="002319A4" w:rsidRDefault="002319A4" w:rsidP="003D712E">
      <w:pPr>
        <w:pStyle w:val="BodyText"/>
        <w:spacing w:before="9"/>
        <w:rPr>
          <w:sz w:val="20"/>
        </w:rPr>
      </w:pPr>
    </w:p>
    <w:p w:rsidR="002319A4" w:rsidRDefault="002319A4" w:rsidP="003D712E">
      <w:pPr>
        <w:pStyle w:val="BodyText"/>
        <w:spacing w:before="9"/>
        <w:rPr>
          <w:sz w:val="20"/>
        </w:rPr>
      </w:pPr>
    </w:p>
    <w:p w:rsidR="002319A4" w:rsidRDefault="002319A4" w:rsidP="003D712E">
      <w:pPr>
        <w:pStyle w:val="BodyText"/>
        <w:spacing w:before="9"/>
        <w:rPr>
          <w:sz w:val="20"/>
        </w:rPr>
      </w:pPr>
    </w:p>
    <w:p w:rsidR="002319A4" w:rsidRDefault="002319A4" w:rsidP="003D712E">
      <w:pPr>
        <w:pStyle w:val="BodyText"/>
        <w:spacing w:before="9"/>
        <w:rPr>
          <w:sz w:val="20"/>
        </w:rPr>
      </w:pPr>
    </w:p>
    <w:p w:rsidR="002319A4" w:rsidRDefault="002319A4" w:rsidP="003D712E">
      <w:pPr>
        <w:pStyle w:val="BodyText"/>
        <w:spacing w:before="9"/>
        <w:rPr>
          <w:sz w:val="20"/>
        </w:rPr>
      </w:pPr>
    </w:p>
    <w:p w:rsidR="002319A4" w:rsidRDefault="002319A4" w:rsidP="003D712E">
      <w:pPr>
        <w:pStyle w:val="BodyText"/>
        <w:spacing w:before="9"/>
        <w:rPr>
          <w:sz w:val="20"/>
        </w:rPr>
      </w:pPr>
    </w:p>
    <w:p w:rsidR="002319A4" w:rsidRDefault="002319A4" w:rsidP="003D712E">
      <w:pPr>
        <w:pStyle w:val="BodyText"/>
        <w:spacing w:before="9"/>
        <w:rPr>
          <w:sz w:val="20"/>
        </w:rPr>
      </w:pPr>
    </w:p>
    <w:p w:rsidR="002319A4" w:rsidRDefault="002319A4" w:rsidP="003D712E">
      <w:pPr>
        <w:pStyle w:val="BodyText"/>
        <w:spacing w:before="9"/>
        <w:rPr>
          <w:sz w:val="20"/>
        </w:rPr>
      </w:pPr>
    </w:p>
    <w:p w:rsidR="003D712E" w:rsidRDefault="003D712E" w:rsidP="003D712E">
      <w:pPr>
        <w:pStyle w:val="Heading1"/>
        <w:rPr>
          <w:color w:val="006FC0"/>
        </w:rPr>
      </w:pPr>
      <w:bookmarkStart w:id="6" w:name="Projects_Supervised:"/>
      <w:bookmarkEnd w:id="6"/>
      <w:r>
        <w:rPr>
          <w:color w:val="006FC0"/>
        </w:rPr>
        <w:t>Projects</w:t>
      </w:r>
      <w:r>
        <w:rPr>
          <w:color w:val="006FC0"/>
          <w:spacing w:val="-16"/>
        </w:rPr>
        <w:t xml:space="preserve"> </w:t>
      </w:r>
      <w:r>
        <w:rPr>
          <w:color w:val="006FC0"/>
        </w:rPr>
        <w:t>Supervised:</w:t>
      </w:r>
    </w:p>
    <w:p w:rsidR="00545277" w:rsidRDefault="00545277" w:rsidP="003D712E">
      <w:pPr>
        <w:pStyle w:val="Heading1"/>
        <w:rPr>
          <w:color w:val="006FC0"/>
        </w:rPr>
      </w:pPr>
    </w:p>
    <w:p w:rsidR="00545277" w:rsidRDefault="00545277" w:rsidP="003D712E">
      <w:pPr>
        <w:pStyle w:val="Heading1"/>
      </w:pPr>
    </w:p>
    <w:p w:rsidR="003D712E" w:rsidRDefault="003D712E" w:rsidP="003D712E">
      <w:pPr>
        <w:pStyle w:val="ListParagraph"/>
        <w:numPr>
          <w:ilvl w:val="0"/>
          <w:numId w:val="2"/>
        </w:numPr>
        <w:tabs>
          <w:tab w:val="left" w:pos="1043"/>
        </w:tabs>
        <w:spacing w:before="130" w:line="362" w:lineRule="auto"/>
        <w:ind w:right="956"/>
        <w:jc w:val="both"/>
      </w:pPr>
      <w:r>
        <w:rPr>
          <w:b/>
          <w:i/>
        </w:rPr>
        <w:t>“Socio economic consequences of covid-19</w:t>
      </w:r>
      <w:r>
        <w:t>” Journal</w:t>
      </w:r>
      <w:r>
        <w:rPr>
          <w:spacing w:val="1"/>
        </w:rPr>
        <w:t xml:space="preserve"> </w:t>
      </w:r>
      <w:r>
        <w:t>of Interdisciplinary Cycle Research</w:t>
      </w:r>
      <w:r>
        <w:rPr>
          <w:spacing w:val="55"/>
        </w:rPr>
        <w:t xml:space="preserve"> </w:t>
      </w:r>
      <w:r>
        <w:t>ISSN</w:t>
      </w:r>
      <w:r>
        <w:rPr>
          <w:spacing w:val="1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0022-1945</w:t>
      </w:r>
      <w:r>
        <w:rPr>
          <w:spacing w:val="5"/>
        </w:rPr>
        <w:t xml:space="preserve"> </w:t>
      </w:r>
      <w:r>
        <w:t>Volume</w:t>
      </w:r>
      <w:r>
        <w:rPr>
          <w:spacing w:val="3"/>
        </w:rPr>
        <w:t xml:space="preserve"> </w:t>
      </w:r>
      <w:r>
        <w:t>XIII,</w:t>
      </w:r>
      <w:r>
        <w:rPr>
          <w:spacing w:val="10"/>
        </w:rPr>
        <w:t xml:space="preserve"> </w:t>
      </w:r>
      <w:r>
        <w:t>Issue</w:t>
      </w:r>
      <w:r>
        <w:rPr>
          <w:spacing w:val="2"/>
        </w:rPr>
        <w:t xml:space="preserve"> </w:t>
      </w:r>
      <w:r>
        <w:t>IV,</w:t>
      </w:r>
      <w:r>
        <w:rPr>
          <w:spacing w:val="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1652.</w:t>
      </w:r>
      <w:r>
        <w:rPr>
          <w:spacing w:val="4"/>
        </w:rPr>
        <w:t xml:space="preserve"> </w:t>
      </w:r>
      <w:r>
        <w:t>April/2021</w:t>
      </w:r>
    </w:p>
    <w:p w:rsidR="003D712E" w:rsidRDefault="003D712E" w:rsidP="003D712E">
      <w:pPr>
        <w:pStyle w:val="BodyText"/>
        <w:spacing w:before="10"/>
        <w:rPr>
          <w:sz w:val="21"/>
        </w:rPr>
      </w:pPr>
    </w:p>
    <w:p w:rsidR="003D712E" w:rsidRDefault="003D712E" w:rsidP="003D712E">
      <w:pPr>
        <w:pStyle w:val="ListParagraph"/>
        <w:numPr>
          <w:ilvl w:val="0"/>
          <w:numId w:val="2"/>
        </w:numPr>
        <w:tabs>
          <w:tab w:val="left" w:pos="1101"/>
        </w:tabs>
        <w:spacing w:line="360" w:lineRule="auto"/>
        <w:ind w:right="938"/>
        <w:jc w:val="both"/>
      </w:pPr>
      <w:r>
        <w:tab/>
      </w:r>
      <w:r>
        <w:rPr>
          <w:b/>
          <w:i/>
        </w:rPr>
        <w:t>“Resilience attributes among Lovely Professional University students: A correlation study of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depression, anxiety and stress”. PSYCHOLOGY AND EDUCATION </w:t>
      </w:r>
      <w:r>
        <w:rPr>
          <w:i/>
        </w:rPr>
        <w:t xml:space="preserve">(2021) 58(4): </w:t>
      </w:r>
      <w:r>
        <w:t>1610-1615</w:t>
      </w:r>
      <w:r>
        <w:rPr>
          <w:spacing w:val="1"/>
        </w:rPr>
        <w:t xml:space="preserve"> </w:t>
      </w:r>
      <w:r>
        <w:t>Article Received: 08th October, 2020;</w:t>
      </w:r>
      <w:r>
        <w:rPr>
          <w:spacing w:val="1"/>
        </w:rPr>
        <w:t xml:space="preserve"> </w:t>
      </w:r>
      <w:r>
        <w:t>Article Revised: 15th February, 2021;</w:t>
      </w:r>
      <w:r>
        <w:rPr>
          <w:spacing w:val="55"/>
        </w:rPr>
        <w:t xml:space="preserve"> </w:t>
      </w:r>
      <w:r>
        <w:t>Article Accepted:</w:t>
      </w:r>
      <w:r>
        <w:rPr>
          <w:spacing w:val="1"/>
        </w:rPr>
        <w:t xml:space="preserve"> </w:t>
      </w:r>
      <w:r>
        <w:t>20th</w:t>
      </w:r>
      <w:r>
        <w:rPr>
          <w:spacing w:val="-8"/>
        </w:rPr>
        <w:t xml:space="preserve"> </w:t>
      </w:r>
      <w:r>
        <w:t>March,</w:t>
      </w:r>
      <w:r>
        <w:rPr>
          <w:spacing w:val="-3"/>
        </w:rPr>
        <w:t xml:space="preserve"> </w:t>
      </w:r>
      <w:r>
        <w:t>2021</w:t>
      </w:r>
    </w:p>
    <w:p w:rsidR="003D712E" w:rsidRDefault="003D712E" w:rsidP="003D712E">
      <w:pPr>
        <w:spacing w:line="360" w:lineRule="auto"/>
        <w:jc w:val="both"/>
        <w:sectPr w:rsidR="003D712E">
          <w:pgSz w:w="12240" w:h="15840"/>
          <w:pgMar w:top="1500" w:right="480" w:bottom="280" w:left="960" w:header="720" w:footer="720" w:gutter="0"/>
          <w:cols w:space="720"/>
        </w:sectPr>
      </w:pPr>
    </w:p>
    <w:p w:rsidR="003D712E" w:rsidRDefault="003D712E" w:rsidP="003D712E">
      <w:pPr>
        <w:pStyle w:val="BodyText"/>
        <w:rPr>
          <w:sz w:val="20"/>
        </w:rPr>
      </w:pPr>
    </w:p>
    <w:p w:rsidR="003D712E" w:rsidRDefault="003D712E" w:rsidP="003D712E">
      <w:pPr>
        <w:pStyle w:val="BodyText"/>
        <w:spacing w:before="4"/>
        <w:rPr>
          <w:sz w:val="16"/>
        </w:rPr>
      </w:pPr>
    </w:p>
    <w:p w:rsidR="003D712E" w:rsidRDefault="003D712E" w:rsidP="003D712E">
      <w:pPr>
        <w:pStyle w:val="Heading1"/>
        <w:spacing w:before="89"/>
        <w:ind w:left="912"/>
        <w:rPr>
          <w:color w:val="006FC0"/>
        </w:rPr>
      </w:pPr>
      <w:bookmarkStart w:id="7" w:name="International_Conferences:"/>
      <w:bookmarkEnd w:id="7"/>
      <w:r>
        <w:rPr>
          <w:color w:val="006FC0"/>
          <w:spacing w:val="-1"/>
        </w:rPr>
        <w:t>International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Conferences:</w:t>
      </w:r>
    </w:p>
    <w:p w:rsidR="00545277" w:rsidRDefault="00545277" w:rsidP="003D712E">
      <w:pPr>
        <w:pStyle w:val="Heading1"/>
        <w:spacing w:before="89"/>
        <w:ind w:left="912"/>
      </w:pPr>
    </w:p>
    <w:p w:rsidR="003D712E" w:rsidRDefault="003D712E" w:rsidP="003D712E">
      <w:pPr>
        <w:pStyle w:val="BodyText"/>
        <w:spacing w:before="5"/>
        <w:rPr>
          <w:b/>
          <w:i/>
          <w:sz w:val="31"/>
        </w:rPr>
      </w:pPr>
    </w:p>
    <w:p w:rsidR="003D712E" w:rsidRPr="002319A4" w:rsidRDefault="003D712E" w:rsidP="003D712E">
      <w:pPr>
        <w:pStyle w:val="ListParagraph"/>
        <w:numPr>
          <w:ilvl w:val="0"/>
          <w:numId w:val="1"/>
        </w:numPr>
        <w:tabs>
          <w:tab w:val="left" w:pos="1043"/>
        </w:tabs>
        <w:spacing w:line="237" w:lineRule="auto"/>
        <w:ind w:right="111"/>
        <w:rPr>
          <w:sz w:val="23"/>
        </w:rPr>
      </w:pPr>
      <w:r>
        <w:t>Presented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Titled: “</w:t>
      </w:r>
      <w:r>
        <w:rPr>
          <w:b/>
          <w:i/>
        </w:rPr>
        <w:t>Living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5"/>
        </w:rPr>
        <w:t xml:space="preserve"> </w:t>
      </w:r>
      <w:r>
        <w:rPr>
          <w:b/>
          <w:i/>
        </w:rPr>
        <w:t>Virtual: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Exploring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>Jean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Baudrillard’s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concept of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Hyperreality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52"/>
        </w:rPr>
        <w:t xml:space="preserve"> </w:t>
      </w:r>
      <w:r>
        <w:rPr>
          <w:b/>
          <w:i/>
          <w:spacing w:val="-1"/>
        </w:rPr>
        <w:t xml:space="preserve">Paul Auster’s Sunset </w:t>
      </w:r>
      <w:r>
        <w:rPr>
          <w:b/>
          <w:i/>
        </w:rPr>
        <w:t>Park</w:t>
      </w:r>
      <w:r>
        <w:t>” in ‘International Conference on Literature,Society &amp; the Global Media’. Date :</w:t>
      </w:r>
      <w:r>
        <w:rPr>
          <w:spacing w:val="1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11</w:t>
      </w:r>
      <w:r>
        <w:rPr>
          <w:spacing w:val="6"/>
        </w:rPr>
        <w:t xml:space="preserve"> </w:t>
      </w:r>
      <w:r>
        <w:t>September,</w:t>
      </w:r>
      <w:r>
        <w:rPr>
          <w:spacing w:val="5"/>
        </w:rPr>
        <w:t xml:space="preserve"> </w:t>
      </w:r>
      <w:r>
        <w:t>2021</w:t>
      </w:r>
    </w:p>
    <w:p w:rsidR="002319A4" w:rsidRDefault="002319A4" w:rsidP="002319A4">
      <w:pPr>
        <w:pStyle w:val="ListParagraph"/>
        <w:tabs>
          <w:tab w:val="left" w:pos="1043"/>
        </w:tabs>
        <w:spacing w:line="237" w:lineRule="auto"/>
        <w:ind w:left="1043" w:right="111" w:firstLine="0"/>
        <w:rPr>
          <w:sz w:val="23"/>
        </w:rPr>
      </w:pPr>
    </w:p>
    <w:p w:rsidR="003D712E" w:rsidRDefault="003D712E" w:rsidP="003D712E">
      <w:pPr>
        <w:pStyle w:val="ListParagraph"/>
        <w:numPr>
          <w:ilvl w:val="0"/>
          <w:numId w:val="1"/>
        </w:numPr>
        <w:tabs>
          <w:tab w:val="left" w:pos="1043"/>
        </w:tabs>
        <w:spacing w:before="15" w:line="237" w:lineRule="auto"/>
        <w:ind w:right="1036"/>
        <w:rPr>
          <w:sz w:val="23"/>
        </w:rPr>
      </w:pPr>
      <w:r>
        <w:rPr>
          <w:b/>
        </w:rPr>
        <w:t>“</w:t>
      </w:r>
      <w:r>
        <w:rPr>
          <w:b/>
          <w:i/>
        </w:rPr>
        <w:t>Ambivalent state of Postmodern Paronia: A study of Thomas Pynchon’s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the Crying Lot of49</w:t>
      </w:r>
      <w:r>
        <w:rPr>
          <w:i/>
        </w:rPr>
        <w:t>”</w:t>
      </w:r>
      <w:r>
        <w:rPr>
          <w:i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International conference on</w:t>
      </w:r>
      <w:r>
        <w:rPr>
          <w:spacing w:val="1"/>
        </w:rPr>
        <w:t xml:space="preserve"> </w:t>
      </w:r>
      <w:r>
        <w:t>English language. Literature and Linguistics American College</w:t>
      </w:r>
      <w:r>
        <w:rPr>
          <w:spacing w:val="1"/>
        </w:rPr>
        <w:t xml:space="preserve"> </w:t>
      </w:r>
      <w:r>
        <w:t>Mudurai</w:t>
      </w:r>
      <w:r>
        <w:rPr>
          <w:spacing w:val="-8"/>
        </w:rPr>
        <w:t xml:space="preserve"> </w:t>
      </w:r>
      <w:r>
        <w:t>Chennai</w:t>
      </w:r>
      <w:r>
        <w:rPr>
          <w:spacing w:val="-7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reviewed,</w:t>
      </w:r>
      <w:r>
        <w:rPr>
          <w:spacing w:val="-1"/>
        </w:rPr>
        <w:t xml:space="preserve"> </w:t>
      </w:r>
      <w:r>
        <w:t>refereed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quarterly</w:t>
      </w:r>
      <w:r>
        <w:rPr>
          <w:spacing w:val="-3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Vol;1</w:t>
      </w:r>
      <w:r>
        <w:rPr>
          <w:spacing w:val="1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issue</w:t>
      </w:r>
      <w:r>
        <w:rPr>
          <w:spacing w:val="-52"/>
        </w:rPr>
        <w:t xml:space="preserve"> </w:t>
      </w:r>
      <w:r>
        <w:t>11 july 2017 ISSN 2456-5571 . UGC approved Journal (J. No. 44274) link:</w:t>
      </w:r>
      <w:r>
        <w:rPr>
          <w:spacing w:val="1"/>
        </w:rPr>
        <w:t xml:space="preserve"> </w:t>
      </w:r>
      <w:hyperlink r:id="rId33">
        <w:r>
          <w:t>http://www.bodhijournals.com/pdf/spl/July2017/Bodhi_V1S11.pdf</w:t>
        </w:r>
      </w:hyperlink>
    </w:p>
    <w:p w:rsidR="003D712E" w:rsidRDefault="003D712E" w:rsidP="003D712E">
      <w:pPr>
        <w:pStyle w:val="BodyText"/>
        <w:rPr>
          <w:sz w:val="24"/>
        </w:rPr>
      </w:pPr>
    </w:p>
    <w:p w:rsidR="003D712E" w:rsidRDefault="003D712E" w:rsidP="003D712E">
      <w:pPr>
        <w:pStyle w:val="BodyText"/>
        <w:spacing w:before="9"/>
        <w:rPr>
          <w:sz w:val="27"/>
        </w:rPr>
      </w:pPr>
    </w:p>
    <w:p w:rsidR="003D712E" w:rsidRDefault="003D712E" w:rsidP="003D712E">
      <w:pPr>
        <w:pStyle w:val="Heading1"/>
        <w:spacing w:before="1"/>
        <w:ind w:left="560"/>
      </w:pPr>
      <w:bookmarkStart w:id="8" w:name="Webinars_Conducted"/>
      <w:bookmarkEnd w:id="8"/>
      <w:r>
        <w:rPr>
          <w:color w:val="006FC0"/>
          <w:spacing w:val="-1"/>
        </w:rPr>
        <w:t>Webinars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Conducted</w:t>
      </w:r>
    </w:p>
    <w:p w:rsidR="003D712E" w:rsidRDefault="003D712E" w:rsidP="003D712E">
      <w:pPr>
        <w:pStyle w:val="BodyText"/>
        <w:spacing w:before="123" w:line="362" w:lineRule="auto"/>
        <w:ind w:left="480" w:right="1605"/>
      </w:pPr>
      <w:r>
        <w:rPr>
          <w:color w:val="1F1F22"/>
        </w:rPr>
        <w:t xml:space="preserve">Webinar with Shahnaz Bashir (2021-03-24 at 21:32 GMT-7) </w:t>
      </w:r>
      <w:r>
        <w:rPr>
          <w:b/>
          <w:color w:val="1F1F22"/>
        </w:rPr>
        <w:t xml:space="preserve">Postcolonial literature </w:t>
      </w:r>
      <w:r>
        <w:rPr>
          <w:color w:val="1F1F22"/>
        </w:rPr>
        <w:t>Invited guest</w:t>
      </w:r>
      <w:r>
        <w:rPr>
          <w:color w:val="1F1F22"/>
          <w:spacing w:val="-52"/>
        </w:rPr>
        <w:t xml:space="preserve"> </w:t>
      </w:r>
      <w:r>
        <w:rPr>
          <w:color w:val="1F1F22"/>
        </w:rPr>
        <w:t>(</w:t>
      </w:r>
      <w:hyperlink r:id="rId34">
        <w:r>
          <w:rPr>
            <w:color w:val="0000FF"/>
            <w:u w:val="single" w:color="0000FF"/>
          </w:rPr>
          <w:t>https://en.wikipedia.org/wiki/Shahnaz_Bashir</w:t>
        </w:r>
        <w:r>
          <w:rPr>
            <w:color w:val="0000FF"/>
            <w:spacing w:val="13"/>
          </w:rPr>
          <w:t xml:space="preserve"> </w:t>
        </w:r>
      </w:hyperlink>
      <w:r>
        <w:rPr>
          <w:color w:val="1F1F22"/>
        </w:rPr>
        <w:t>)</w:t>
      </w:r>
    </w:p>
    <w:p w:rsidR="003D712E" w:rsidRDefault="003D712E" w:rsidP="003D712E">
      <w:pPr>
        <w:tabs>
          <w:tab w:val="left" w:pos="2411"/>
          <w:tab w:val="left" w:pos="3095"/>
          <w:tab w:val="left" w:pos="4053"/>
          <w:tab w:val="left" w:pos="4803"/>
          <w:tab w:val="left" w:pos="6107"/>
          <w:tab w:val="left" w:pos="7389"/>
          <w:tab w:val="left" w:pos="7944"/>
          <w:tab w:val="left" w:pos="8823"/>
          <w:tab w:val="left" w:pos="9766"/>
        </w:tabs>
        <w:ind w:left="1532" w:right="968" w:hanging="1052"/>
      </w:pPr>
      <w:r>
        <w:rPr>
          <w:i/>
        </w:rPr>
        <w:t>Webinars:</w:t>
      </w:r>
      <w:r>
        <w:rPr>
          <w:i/>
          <w:spacing w:val="9"/>
        </w:rPr>
        <w:t xml:space="preserve"> </w:t>
      </w:r>
      <w:r>
        <w:rPr>
          <w:color w:val="1F1F1F"/>
        </w:rPr>
        <w:t>Webinar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15"/>
        </w:rPr>
        <w:t xml:space="preserve"> </w:t>
      </w:r>
      <w:r>
        <w:rPr>
          <w:b/>
          <w:i/>
          <w:color w:val="1F1F1F"/>
        </w:rPr>
        <w:t>Deligitimization</w:t>
      </w:r>
      <w:r>
        <w:rPr>
          <w:b/>
          <w:i/>
          <w:color w:val="1F1F1F"/>
          <w:spacing w:val="11"/>
        </w:rPr>
        <w:t xml:space="preserve"> </w:t>
      </w:r>
      <w:r>
        <w:rPr>
          <w:b/>
          <w:i/>
          <w:color w:val="1F1F1F"/>
        </w:rPr>
        <w:t>of</w:t>
      </w:r>
      <w:r>
        <w:rPr>
          <w:b/>
          <w:i/>
          <w:color w:val="1F1F1F"/>
          <w:spacing w:val="9"/>
        </w:rPr>
        <w:t xml:space="preserve"> </w:t>
      </w:r>
      <w:r>
        <w:rPr>
          <w:b/>
          <w:i/>
          <w:color w:val="1F1F1F"/>
        </w:rPr>
        <w:t>Postmodern</w:t>
      </w:r>
      <w:r>
        <w:rPr>
          <w:b/>
          <w:i/>
          <w:color w:val="1F1F1F"/>
          <w:spacing w:val="3"/>
        </w:rPr>
        <w:t xml:space="preserve"> </w:t>
      </w:r>
      <w:r>
        <w:rPr>
          <w:b/>
          <w:i/>
          <w:color w:val="1F1F1F"/>
        </w:rPr>
        <w:t>Literature</w:t>
      </w:r>
      <w:r>
        <w:rPr>
          <w:b/>
          <w:i/>
          <w:color w:val="1F1F1F"/>
          <w:spacing w:val="20"/>
        </w:rPr>
        <w:t xml:space="preserve"> </w:t>
      </w:r>
      <w:r>
        <w:rPr>
          <w:color w:val="1F1F1F"/>
        </w:rPr>
        <w:t>2021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04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06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23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31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GMT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7</w:t>
      </w:r>
      <w:r>
        <w:t>Invited</w:t>
      </w:r>
      <w:r>
        <w:rPr>
          <w:spacing w:val="1"/>
        </w:rPr>
        <w:t xml:space="preserve"> </w:t>
      </w:r>
      <w:r>
        <w:t>guest</w:t>
      </w:r>
      <w:r>
        <w:tab/>
        <w:t>Dr.</w:t>
      </w:r>
      <w:r>
        <w:tab/>
        <w:t>Shruti</w:t>
      </w:r>
      <w:r>
        <w:tab/>
        <w:t>Das</w:t>
      </w:r>
      <w:r>
        <w:tab/>
        <w:t>Associate</w:t>
      </w:r>
      <w:r>
        <w:tab/>
        <w:t>Professor</w:t>
      </w:r>
      <w:r>
        <w:tab/>
        <w:t>&amp;</w:t>
      </w:r>
      <w:r>
        <w:tab/>
        <w:t>Head</w:t>
      </w:r>
      <w:r>
        <w:tab/>
        <w:t>Email</w:t>
      </w:r>
      <w:r>
        <w:tab/>
      </w:r>
      <w:r>
        <w:rPr>
          <w:spacing w:val="-2"/>
        </w:rPr>
        <w:t>:</w:t>
      </w:r>
    </w:p>
    <w:p w:rsidR="003D712E" w:rsidRDefault="003D712E" w:rsidP="003D712E">
      <w:pPr>
        <w:pStyle w:val="BodyText"/>
        <w:spacing w:line="251" w:lineRule="exact"/>
        <w:ind w:left="480"/>
      </w:pPr>
      <w:r>
        <w:t>sd.eng[at]buodishal[dot]edu[dot]in,</w:t>
      </w:r>
      <w:r>
        <w:rPr>
          <w:spacing w:val="-9"/>
        </w:rPr>
        <w:t xml:space="preserve"> </w:t>
      </w:r>
      <w:r>
        <w:t>(</w:t>
      </w:r>
      <w:hyperlink r:id="rId35">
        <w:r>
          <w:rPr>
            <w:color w:val="0000FF"/>
            <w:u w:val="single" w:color="0000FF"/>
          </w:rPr>
          <w:t>https://www.buodisha.edu.in/?p=deptcontent&amp;dept=27&amp;pg=13</w:t>
        </w:r>
      </w:hyperlink>
      <w:r>
        <w:t>)</w:t>
      </w:r>
    </w:p>
    <w:p w:rsidR="003D712E" w:rsidRDefault="003D712E" w:rsidP="003D712E">
      <w:pPr>
        <w:pStyle w:val="BodyText"/>
        <w:spacing w:before="1"/>
        <w:rPr>
          <w:sz w:val="23"/>
        </w:rPr>
      </w:pPr>
    </w:p>
    <w:p w:rsidR="003D712E" w:rsidRDefault="003D712E" w:rsidP="003D712E">
      <w:pPr>
        <w:spacing w:before="94"/>
        <w:ind w:left="480" w:right="1150"/>
      </w:pPr>
      <w:r>
        <w:rPr>
          <w:color w:val="202020"/>
        </w:rPr>
        <w:t>Webinar on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“</w:t>
      </w:r>
      <w:r>
        <w:rPr>
          <w:b/>
          <w:i/>
          <w:color w:val="202020"/>
        </w:rPr>
        <w:t>The</w:t>
      </w:r>
      <w:r>
        <w:rPr>
          <w:b/>
          <w:i/>
          <w:color w:val="202020"/>
          <w:spacing w:val="4"/>
        </w:rPr>
        <w:t xml:space="preserve"> </w:t>
      </w:r>
      <w:r>
        <w:rPr>
          <w:b/>
          <w:i/>
          <w:color w:val="202020"/>
        </w:rPr>
        <w:t>eternal</w:t>
      </w:r>
      <w:r>
        <w:rPr>
          <w:b/>
          <w:i/>
          <w:color w:val="202020"/>
          <w:spacing w:val="5"/>
        </w:rPr>
        <w:t xml:space="preserve"> </w:t>
      </w:r>
      <w:r>
        <w:rPr>
          <w:b/>
          <w:i/>
          <w:color w:val="202020"/>
        </w:rPr>
        <w:t>subaltern?</w:t>
      </w:r>
      <w:r>
        <w:rPr>
          <w:b/>
          <w:i/>
          <w:color w:val="202020"/>
          <w:spacing w:val="6"/>
        </w:rPr>
        <w:t xml:space="preserve"> </w:t>
      </w:r>
      <w:r>
        <w:rPr>
          <w:b/>
          <w:i/>
          <w:color w:val="202020"/>
        </w:rPr>
        <w:t>History,</w:t>
      </w:r>
      <w:r>
        <w:rPr>
          <w:b/>
          <w:i/>
          <w:color w:val="202020"/>
          <w:spacing w:val="12"/>
        </w:rPr>
        <w:t xml:space="preserve"> </w:t>
      </w:r>
      <w:r>
        <w:rPr>
          <w:b/>
          <w:i/>
          <w:color w:val="202020"/>
        </w:rPr>
        <w:t>Power,</w:t>
      </w:r>
      <w:r>
        <w:rPr>
          <w:b/>
          <w:i/>
          <w:color w:val="202020"/>
          <w:spacing w:val="3"/>
        </w:rPr>
        <w:t xml:space="preserve"> </w:t>
      </w:r>
      <w:r>
        <w:rPr>
          <w:b/>
          <w:i/>
          <w:color w:val="202020"/>
        </w:rPr>
        <w:t>and</w:t>
      </w:r>
      <w:r>
        <w:rPr>
          <w:b/>
          <w:i/>
          <w:color w:val="202020"/>
          <w:spacing w:val="12"/>
        </w:rPr>
        <w:t xml:space="preserve"> </w:t>
      </w:r>
      <w:r>
        <w:rPr>
          <w:b/>
          <w:i/>
          <w:color w:val="202020"/>
        </w:rPr>
        <w:t>the</w:t>
      </w:r>
      <w:r>
        <w:rPr>
          <w:b/>
          <w:i/>
          <w:color w:val="202020"/>
          <w:spacing w:val="4"/>
        </w:rPr>
        <w:t xml:space="preserve"> </w:t>
      </w:r>
      <w:r>
        <w:rPr>
          <w:b/>
          <w:i/>
          <w:color w:val="202020"/>
        </w:rPr>
        <w:t>Role</w:t>
      </w:r>
      <w:r>
        <w:rPr>
          <w:b/>
          <w:i/>
          <w:color w:val="202020"/>
          <w:spacing w:val="-4"/>
        </w:rPr>
        <w:t xml:space="preserve"> </w:t>
      </w:r>
      <w:r>
        <w:rPr>
          <w:b/>
          <w:i/>
          <w:color w:val="202020"/>
        </w:rPr>
        <w:t>of</w:t>
      </w:r>
      <w:r>
        <w:rPr>
          <w:b/>
          <w:i/>
          <w:color w:val="202020"/>
          <w:spacing w:val="7"/>
        </w:rPr>
        <w:t xml:space="preserve"> </w:t>
      </w:r>
      <w:r>
        <w:rPr>
          <w:b/>
          <w:i/>
          <w:color w:val="202020"/>
        </w:rPr>
        <w:t>Identity</w:t>
      </w:r>
      <w:r>
        <w:rPr>
          <w:b/>
          <w:i/>
          <w:color w:val="202020"/>
          <w:spacing w:val="11"/>
        </w:rPr>
        <w:t xml:space="preserve"> </w:t>
      </w:r>
      <w:r>
        <w:rPr>
          <w:b/>
          <w:i/>
          <w:color w:val="202020"/>
        </w:rPr>
        <w:t>Politics</w:t>
      </w:r>
      <w:r>
        <w:rPr>
          <w:b/>
          <w:color w:val="202020"/>
        </w:rPr>
        <w:t>"</w:t>
      </w:r>
      <w:r>
        <w:rPr>
          <w:b/>
          <w:color w:val="202020"/>
          <w:spacing w:val="-8"/>
        </w:rPr>
        <w:t xml:space="preserve"> </w:t>
      </w:r>
      <w:r>
        <w:rPr>
          <w:color w:val="202020"/>
        </w:rPr>
        <w:t>t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held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on11Th</w:t>
      </w:r>
      <w:r>
        <w:rPr>
          <w:color w:val="202020"/>
          <w:spacing w:val="-52"/>
        </w:rPr>
        <w:t xml:space="preserve"> </w:t>
      </w:r>
      <w:r>
        <w:rPr>
          <w:color w:val="202020"/>
        </w:rPr>
        <w:t>November 2021 Timing: 11:00 to 12:00 PM Invited guest</w:t>
      </w:r>
      <w:r>
        <w:rPr>
          <w:color w:val="202020"/>
          <w:spacing w:val="1"/>
        </w:rPr>
        <w:t xml:space="preserve"> </w:t>
      </w:r>
      <w:r>
        <w:rPr>
          <w:color w:val="0D0D0D"/>
        </w:rPr>
        <w:t>Dr. T Marx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</w:t>
      </w:r>
      <w:hyperlink r:id="rId36">
        <w:r>
          <w:rPr>
            <w:color w:val="0000FF"/>
            <w:u w:val="single" w:color="0000FF"/>
          </w:rPr>
          <w:t>https://www.pondiuni.edu.in/faculy_profiles/dr-t-marx/</w:t>
        </w:r>
        <w:r>
          <w:rPr>
            <w:color w:val="0000FF"/>
            <w:spacing w:val="-3"/>
          </w:rPr>
          <w:t xml:space="preserve"> </w:t>
        </w:r>
      </w:hyperlink>
      <w:r>
        <w:rPr>
          <w:color w:val="0D0D0D"/>
        </w:rPr>
        <w:t>)</w:t>
      </w:r>
    </w:p>
    <w:p w:rsidR="003D712E" w:rsidRDefault="003D712E" w:rsidP="003D712E">
      <w:pPr>
        <w:pStyle w:val="BodyText"/>
        <w:rPr>
          <w:sz w:val="20"/>
        </w:rPr>
      </w:pPr>
    </w:p>
    <w:p w:rsidR="003D712E" w:rsidRDefault="003D712E" w:rsidP="003D712E">
      <w:pPr>
        <w:pStyle w:val="BodyText"/>
        <w:rPr>
          <w:sz w:val="20"/>
        </w:rPr>
      </w:pPr>
    </w:p>
    <w:p w:rsidR="003D712E" w:rsidRDefault="003D712E" w:rsidP="003D712E">
      <w:pPr>
        <w:pStyle w:val="BodyText"/>
        <w:spacing w:before="5"/>
        <w:rPr>
          <w:sz w:val="27"/>
        </w:rPr>
      </w:pPr>
    </w:p>
    <w:p w:rsidR="003D712E" w:rsidRDefault="003D712E" w:rsidP="003D712E">
      <w:pPr>
        <w:spacing w:line="232" w:lineRule="exact"/>
        <w:sectPr w:rsidR="003D712E">
          <w:pgSz w:w="12240" w:h="15840"/>
          <w:pgMar w:top="1500" w:right="480" w:bottom="280" w:left="960" w:header="720" w:footer="720" w:gutter="0"/>
          <w:cols w:space="720"/>
        </w:sectPr>
      </w:pPr>
    </w:p>
    <w:p w:rsidR="003D712E" w:rsidRDefault="003D712E" w:rsidP="003D712E">
      <w:pPr>
        <w:pStyle w:val="BodyText"/>
        <w:spacing w:before="4"/>
        <w:rPr>
          <w:sz w:val="17"/>
        </w:rPr>
      </w:pPr>
    </w:p>
    <w:p w:rsidR="003D712E" w:rsidRDefault="003D712E" w:rsidP="003D712E">
      <w:pPr>
        <w:rPr>
          <w:sz w:val="17"/>
        </w:rPr>
        <w:sectPr w:rsidR="003D712E">
          <w:pgSz w:w="12240" w:h="15840"/>
          <w:pgMar w:top="1500" w:right="480" w:bottom="280" w:left="960" w:header="720" w:footer="720" w:gutter="0"/>
          <w:cols w:space="720"/>
        </w:sectPr>
      </w:pPr>
    </w:p>
    <w:p w:rsidR="003D712E" w:rsidRDefault="003D712E" w:rsidP="003D712E">
      <w:pPr>
        <w:pStyle w:val="BodyText"/>
        <w:spacing w:before="4"/>
        <w:rPr>
          <w:sz w:val="17"/>
        </w:rPr>
      </w:pPr>
    </w:p>
    <w:p w:rsidR="00F45F3B" w:rsidRPr="003D712E" w:rsidRDefault="00F45F3B" w:rsidP="003D712E"/>
    <w:sectPr w:rsidR="00F45F3B" w:rsidRPr="003D712E">
      <w:pgSz w:w="12240" w:h="15840"/>
      <w:pgMar w:top="1500" w:right="4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1B9"/>
    <w:multiLevelType w:val="hybridMultilevel"/>
    <w:tmpl w:val="4A58885C"/>
    <w:lvl w:ilvl="0" w:tplc="428077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9D4A2A"/>
    <w:multiLevelType w:val="hybridMultilevel"/>
    <w:tmpl w:val="C2748AB2"/>
    <w:lvl w:ilvl="0" w:tplc="4A1EDC92">
      <w:start w:val="1"/>
      <w:numFmt w:val="decimal"/>
      <w:lvlText w:val="%1."/>
      <w:lvlJc w:val="left"/>
      <w:pPr>
        <w:ind w:left="1259" w:hanging="419"/>
        <w:jc w:val="left"/>
      </w:pPr>
      <w:rPr>
        <w:rFonts w:hint="default"/>
        <w:b/>
        <w:bCs/>
        <w:spacing w:val="0"/>
        <w:w w:val="101"/>
        <w:lang w:val="en-US" w:eastAsia="en-US" w:bidi="ar-SA"/>
      </w:rPr>
    </w:lvl>
    <w:lvl w:ilvl="1" w:tplc="63FC12DC">
      <w:numFmt w:val="bullet"/>
      <w:lvlText w:val="•"/>
      <w:lvlJc w:val="left"/>
      <w:pPr>
        <w:ind w:left="2214" w:hanging="419"/>
      </w:pPr>
      <w:rPr>
        <w:rFonts w:hint="default"/>
        <w:lang w:val="en-US" w:eastAsia="en-US" w:bidi="ar-SA"/>
      </w:rPr>
    </w:lvl>
    <w:lvl w:ilvl="2" w:tplc="071C02A4">
      <w:numFmt w:val="bullet"/>
      <w:lvlText w:val="•"/>
      <w:lvlJc w:val="left"/>
      <w:pPr>
        <w:ind w:left="3168" w:hanging="419"/>
      </w:pPr>
      <w:rPr>
        <w:rFonts w:hint="default"/>
        <w:lang w:val="en-US" w:eastAsia="en-US" w:bidi="ar-SA"/>
      </w:rPr>
    </w:lvl>
    <w:lvl w:ilvl="3" w:tplc="8E8AA72A">
      <w:numFmt w:val="bullet"/>
      <w:lvlText w:val="•"/>
      <w:lvlJc w:val="left"/>
      <w:pPr>
        <w:ind w:left="4122" w:hanging="419"/>
      </w:pPr>
      <w:rPr>
        <w:rFonts w:hint="default"/>
        <w:lang w:val="en-US" w:eastAsia="en-US" w:bidi="ar-SA"/>
      </w:rPr>
    </w:lvl>
    <w:lvl w:ilvl="4" w:tplc="936E7082">
      <w:numFmt w:val="bullet"/>
      <w:lvlText w:val="•"/>
      <w:lvlJc w:val="left"/>
      <w:pPr>
        <w:ind w:left="5076" w:hanging="419"/>
      </w:pPr>
      <w:rPr>
        <w:rFonts w:hint="default"/>
        <w:lang w:val="en-US" w:eastAsia="en-US" w:bidi="ar-SA"/>
      </w:rPr>
    </w:lvl>
    <w:lvl w:ilvl="5" w:tplc="B4E89B26">
      <w:numFmt w:val="bullet"/>
      <w:lvlText w:val="•"/>
      <w:lvlJc w:val="left"/>
      <w:pPr>
        <w:ind w:left="6030" w:hanging="419"/>
      </w:pPr>
      <w:rPr>
        <w:rFonts w:hint="default"/>
        <w:lang w:val="en-US" w:eastAsia="en-US" w:bidi="ar-SA"/>
      </w:rPr>
    </w:lvl>
    <w:lvl w:ilvl="6" w:tplc="741E3E34">
      <w:numFmt w:val="bullet"/>
      <w:lvlText w:val="•"/>
      <w:lvlJc w:val="left"/>
      <w:pPr>
        <w:ind w:left="6984" w:hanging="419"/>
      </w:pPr>
      <w:rPr>
        <w:rFonts w:hint="default"/>
        <w:lang w:val="en-US" w:eastAsia="en-US" w:bidi="ar-SA"/>
      </w:rPr>
    </w:lvl>
    <w:lvl w:ilvl="7" w:tplc="E03295BE">
      <w:numFmt w:val="bullet"/>
      <w:lvlText w:val="•"/>
      <w:lvlJc w:val="left"/>
      <w:pPr>
        <w:ind w:left="7938" w:hanging="419"/>
      </w:pPr>
      <w:rPr>
        <w:rFonts w:hint="default"/>
        <w:lang w:val="en-US" w:eastAsia="en-US" w:bidi="ar-SA"/>
      </w:rPr>
    </w:lvl>
    <w:lvl w:ilvl="8" w:tplc="1F94BC5A">
      <w:numFmt w:val="bullet"/>
      <w:lvlText w:val="•"/>
      <w:lvlJc w:val="left"/>
      <w:pPr>
        <w:ind w:left="8892" w:hanging="419"/>
      </w:pPr>
      <w:rPr>
        <w:rFonts w:hint="default"/>
        <w:lang w:val="en-US" w:eastAsia="en-US" w:bidi="ar-SA"/>
      </w:rPr>
    </w:lvl>
  </w:abstractNum>
  <w:abstractNum w:abstractNumId="2">
    <w:nsid w:val="19074A6A"/>
    <w:multiLevelType w:val="hybridMultilevel"/>
    <w:tmpl w:val="F9AA9F8C"/>
    <w:lvl w:ilvl="0" w:tplc="5364AAD6">
      <w:start w:val="1"/>
      <w:numFmt w:val="decimal"/>
      <w:lvlText w:val="%1."/>
      <w:lvlJc w:val="left"/>
      <w:pPr>
        <w:ind w:left="1201" w:hanging="42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en-US" w:eastAsia="en-US" w:bidi="ar-SA"/>
      </w:rPr>
    </w:lvl>
    <w:lvl w:ilvl="1" w:tplc="69A42546">
      <w:start w:val="1"/>
      <w:numFmt w:val="decimal"/>
      <w:lvlText w:val="%2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en-US" w:eastAsia="en-US" w:bidi="ar-SA"/>
      </w:rPr>
    </w:lvl>
    <w:lvl w:ilvl="2" w:tplc="495EF03A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A4F032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52C013D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8E65DF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41167F48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883286B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3578CC0A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">
    <w:nsid w:val="1B182271"/>
    <w:multiLevelType w:val="hybridMultilevel"/>
    <w:tmpl w:val="1638A118"/>
    <w:lvl w:ilvl="0" w:tplc="B59C9F36">
      <w:start w:val="1"/>
      <w:numFmt w:val="decimal"/>
      <w:lvlText w:val="%1."/>
      <w:lvlJc w:val="left"/>
      <w:pPr>
        <w:ind w:left="1043" w:hanging="36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1"/>
        <w:szCs w:val="21"/>
        <w:lang w:val="en-US" w:eastAsia="en-US" w:bidi="ar-SA"/>
      </w:rPr>
    </w:lvl>
    <w:lvl w:ilvl="1" w:tplc="4E56B09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1160D28C"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plc="BD0E74D0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  <w:lvl w:ilvl="4" w:tplc="B6AEA54A">
      <w:numFmt w:val="bullet"/>
      <w:lvlText w:val="•"/>
      <w:lvlJc w:val="left"/>
      <w:pPr>
        <w:ind w:left="4944" w:hanging="361"/>
      </w:pPr>
      <w:rPr>
        <w:rFonts w:hint="default"/>
        <w:lang w:val="en-US" w:eastAsia="en-US" w:bidi="ar-SA"/>
      </w:rPr>
    </w:lvl>
    <w:lvl w:ilvl="5" w:tplc="7D326998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781060C6">
      <w:numFmt w:val="bullet"/>
      <w:lvlText w:val="•"/>
      <w:lvlJc w:val="left"/>
      <w:pPr>
        <w:ind w:left="6896" w:hanging="361"/>
      </w:pPr>
      <w:rPr>
        <w:rFonts w:hint="default"/>
        <w:lang w:val="en-US" w:eastAsia="en-US" w:bidi="ar-SA"/>
      </w:rPr>
    </w:lvl>
    <w:lvl w:ilvl="7" w:tplc="FFCA7944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  <w:lvl w:ilvl="8" w:tplc="C1A6B08A">
      <w:numFmt w:val="bullet"/>
      <w:lvlText w:val="•"/>
      <w:lvlJc w:val="left"/>
      <w:pPr>
        <w:ind w:left="8848" w:hanging="361"/>
      </w:pPr>
      <w:rPr>
        <w:rFonts w:hint="default"/>
        <w:lang w:val="en-US" w:eastAsia="en-US" w:bidi="ar-SA"/>
      </w:rPr>
    </w:lvl>
  </w:abstractNum>
  <w:abstractNum w:abstractNumId="4">
    <w:nsid w:val="27661B44"/>
    <w:multiLevelType w:val="hybridMultilevel"/>
    <w:tmpl w:val="7EFAA798"/>
    <w:lvl w:ilvl="0" w:tplc="1EB0B89E">
      <w:start w:val="1"/>
      <w:numFmt w:val="decimal"/>
      <w:lvlText w:val="%1."/>
      <w:lvlJc w:val="left"/>
      <w:pPr>
        <w:ind w:left="1201" w:hanging="41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3"/>
        <w:sz w:val="23"/>
        <w:szCs w:val="23"/>
        <w:lang w:val="en-US" w:eastAsia="en-US" w:bidi="ar-SA"/>
      </w:rPr>
    </w:lvl>
    <w:lvl w:ilvl="1" w:tplc="FA68F0BA">
      <w:numFmt w:val="bullet"/>
      <w:lvlText w:val="•"/>
      <w:lvlJc w:val="left"/>
      <w:pPr>
        <w:ind w:left="2160" w:hanging="419"/>
      </w:pPr>
      <w:rPr>
        <w:rFonts w:hint="default"/>
        <w:lang w:val="en-US" w:eastAsia="en-US" w:bidi="ar-SA"/>
      </w:rPr>
    </w:lvl>
    <w:lvl w:ilvl="2" w:tplc="D83021BC">
      <w:numFmt w:val="bullet"/>
      <w:lvlText w:val="•"/>
      <w:lvlJc w:val="left"/>
      <w:pPr>
        <w:ind w:left="3120" w:hanging="419"/>
      </w:pPr>
      <w:rPr>
        <w:rFonts w:hint="default"/>
        <w:lang w:val="en-US" w:eastAsia="en-US" w:bidi="ar-SA"/>
      </w:rPr>
    </w:lvl>
    <w:lvl w:ilvl="3" w:tplc="7704420E">
      <w:numFmt w:val="bullet"/>
      <w:lvlText w:val="•"/>
      <w:lvlJc w:val="left"/>
      <w:pPr>
        <w:ind w:left="4080" w:hanging="419"/>
      </w:pPr>
      <w:rPr>
        <w:rFonts w:hint="default"/>
        <w:lang w:val="en-US" w:eastAsia="en-US" w:bidi="ar-SA"/>
      </w:rPr>
    </w:lvl>
    <w:lvl w:ilvl="4" w:tplc="A3BE447C">
      <w:numFmt w:val="bullet"/>
      <w:lvlText w:val="•"/>
      <w:lvlJc w:val="left"/>
      <w:pPr>
        <w:ind w:left="5040" w:hanging="419"/>
      </w:pPr>
      <w:rPr>
        <w:rFonts w:hint="default"/>
        <w:lang w:val="en-US" w:eastAsia="en-US" w:bidi="ar-SA"/>
      </w:rPr>
    </w:lvl>
    <w:lvl w:ilvl="5" w:tplc="B7061696">
      <w:numFmt w:val="bullet"/>
      <w:lvlText w:val="•"/>
      <w:lvlJc w:val="left"/>
      <w:pPr>
        <w:ind w:left="6000" w:hanging="419"/>
      </w:pPr>
      <w:rPr>
        <w:rFonts w:hint="default"/>
        <w:lang w:val="en-US" w:eastAsia="en-US" w:bidi="ar-SA"/>
      </w:rPr>
    </w:lvl>
    <w:lvl w:ilvl="6" w:tplc="CF9E81FE">
      <w:numFmt w:val="bullet"/>
      <w:lvlText w:val="•"/>
      <w:lvlJc w:val="left"/>
      <w:pPr>
        <w:ind w:left="6960" w:hanging="419"/>
      </w:pPr>
      <w:rPr>
        <w:rFonts w:hint="default"/>
        <w:lang w:val="en-US" w:eastAsia="en-US" w:bidi="ar-SA"/>
      </w:rPr>
    </w:lvl>
    <w:lvl w:ilvl="7" w:tplc="7C8ED754">
      <w:numFmt w:val="bullet"/>
      <w:lvlText w:val="•"/>
      <w:lvlJc w:val="left"/>
      <w:pPr>
        <w:ind w:left="7920" w:hanging="419"/>
      </w:pPr>
      <w:rPr>
        <w:rFonts w:hint="default"/>
        <w:lang w:val="en-US" w:eastAsia="en-US" w:bidi="ar-SA"/>
      </w:rPr>
    </w:lvl>
    <w:lvl w:ilvl="8" w:tplc="3E48C738">
      <w:numFmt w:val="bullet"/>
      <w:lvlText w:val="•"/>
      <w:lvlJc w:val="left"/>
      <w:pPr>
        <w:ind w:left="8880" w:hanging="419"/>
      </w:pPr>
      <w:rPr>
        <w:rFonts w:hint="default"/>
        <w:lang w:val="en-US" w:eastAsia="en-US" w:bidi="ar-SA"/>
      </w:rPr>
    </w:lvl>
  </w:abstractNum>
  <w:abstractNum w:abstractNumId="5">
    <w:nsid w:val="67D51452"/>
    <w:multiLevelType w:val="hybridMultilevel"/>
    <w:tmpl w:val="F9AA9F8C"/>
    <w:lvl w:ilvl="0" w:tplc="5364AAD6">
      <w:start w:val="1"/>
      <w:numFmt w:val="decimal"/>
      <w:lvlText w:val="%1."/>
      <w:lvlJc w:val="left"/>
      <w:pPr>
        <w:ind w:left="1201" w:hanging="42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en-US" w:eastAsia="en-US" w:bidi="ar-SA"/>
      </w:rPr>
    </w:lvl>
    <w:lvl w:ilvl="1" w:tplc="69A42546">
      <w:start w:val="1"/>
      <w:numFmt w:val="decimal"/>
      <w:lvlText w:val="%2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en-US" w:eastAsia="en-US" w:bidi="ar-SA"/>
      </w:rPr>
    </w:lvl>
    <w:lvl w:ilvl="2" w:tplc="495EF03A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A4F032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52C013D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8E65DF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41167F48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883286B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3578CC0A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6">
    <w:nsid w:val="6B295375"/>
    <w:multiLevelType w:val="hybridMultilevel"/>
    <w:tmpl w:val="FD08D5FA"/>
    <w:lvl w:ilvl="0" w:tplc="5724628E">
      <w:start w:val="1"/>
      <w:numFmt w:val="decimal"/>
      <w:lvlText w:val="%1."/>
      <w:lvlJc w:val="left"/>
      <w:pPr>
        <w:ind w:left="1043" w:hanging="361"/>
        <w:jc w:val="left"/>
      </w:pPr>
      <w:rPr>
        <w:rFonts w:hint="default"/>
        <w:b/>
        <w:bCs/>
        <w:i/>
        <w:iCs/>
        <w:spacing w:val="0"/>
        <w:w w:val="103"/>
        <w:lang w:val="en-US" w:eastAsia="en-US" w:bidi="ar-SA"/>
      </w:rPr>
    </w:lvl>
    <w:lvl w:ilvl="1" w:tplc="44B405C4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A2460628"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plc="65422CF6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  <w:lvl w:ilvl="4" w:tplc="4734E532">
      <w:numFmt w:val="bullet"/>
      <w:lvlText w:val="•"/>
      <w:lvlJc w:val="left"/>
      <w:pPr>
        <w:ind w:left="4944" w:hanging="361"/>
      </w:pPr>
      <w:rPr>
        <w:rFonts w:hint="default"/>
        <w:lang w:val="en-US" w:eastAsia="en-US" w:bidi="ar-SA"/>
      </w:rPr>
    </w:lvl>
    <w:lvl w:ilvl="5" w:tplc="5238A5BA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432C3EC8">
      <w:numFmt w:val="bullet"/>
      <w:lvlText w:val="•"/>
      <w:lvlJc w:val="left"/>
      <w:pPr>
        <w:ind w:left="6896" w:hanging="361"/>
      </w:pPr>
      <w:rPr>
        <w:rFonts w:hint="default"/>
        <w:lang w:val="en-US" w:eastAsia="en-US" w:bidi="ar-SA"/>
      </w:rPr>
    </w:lvl>
    <w:lvl w:ilvl="7" w:tplc="057815C4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  <w:lvl w:ilvl="8" w:tplc="73C4AED2">
      <w:numFmt w:val="bullet"/>
      <w:lvlText w:val="•"/>
      <w:lvlJc w:val="left"/>
      <w:pPr>
        <w:ind w:left="8848" w:hanging="361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3B"/>
    <w:rsid w:val="00045C85"/>
    <w:rsid w:val="002319A4"/>
    <w:rsid w:val="00261BC5"/>
    <w:rsid w:val="00275E3A"/>
    <w:rsid w:val="003D712E"/>
    <w:rsid w:val="00447FAE"/>
    <w:rsid w:val="0049087B"/>
    <w:rsid w:val="00545277"/>
    <w:rsid w:val="00723A58"/>
    <w:rsid w:val="00772D8B"/>
    <w:rsid w:val="008A2C58"/>
    <w:rsid w:val="00987EF6"/>
    <w:rsid w:val="00A72EE3"/>
    <w:rsid w:val="00A8040D"/>
    <w:rsid w:val="00B83966"/>
    <w:rsid w:val="00BB7E5D"/>
    <w:rsid w:val="00BC2F1C"/>
    <w:rsid w:val="00C46756"/>
    <w:rsid w:val="00D41C60"/>
    <w:rsid w:val="00DF3501"/>
    <w:rsid w:val="00EB5A84"/>
    <w:rsid w:val="00F02513"/>
    <w:rsid w:val="00F45F3B"/>
    <w:rsid w:val="00F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3B"/>
    <w:pPr>
      <w:spacing w:after="0" w:line="240" w:lineRule="auto"/>
    </w:pPr>
    <w:rPr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D712E"/>
    <w:pPr>
      <w:widowControl w:val="0"/>
      <w:autoSpaceDE w:val="0"/>
      <w:autoSpaceDN w:val="0"/>
      <w:ind w:left="1201"/>
      <w:outlineLvl w:val="0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3D712E"/>
    <w:pPr>
      <w:widowControl w:val="0"/>
      <w:autoSpaceDE w:val="0"/>
      <w:autoSpaceDN w:val="0"/>
      <w:ind w:left="480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E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F3B"/>
    <w:rPr>
      <w:color w:val="0000FF"/>
      <w:u w:val="single"/>
    </w:rPr>
  </w:style>
  <w:style w:type="table" w:styleId="TableGrid">
    <w:name w:val="Table Grid"/>
    <w:basedOn w:val="TableNormal"/>
    <w:uiPriority w:val="59"/>
    <w:rsid w:val="00F02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D712E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D712E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D712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D712E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3D712E"/>
    <w:pPr>
      <w:widowControl w:val="0"/>
      <w:autoSpaceDE w:val="0"/>
      <w:autoSpaceDN w:val="0"/>
      <w:ind w:left="1201" w:right="947" w:hanging="361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3D712E"/>
    <w:pPr>
      <w:widowControl w:val="0"/>
      <w:autoSpaceDE w:val="0"/>
      <w:autoSpaceDN w:val="0"/>
      <w:ind w:left="117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72D8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E3A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58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3B"/>
    <w:pPr>
      <w:spacing w:after="0" w:line="240" w:lineRule="auto"/>
    </w:pPr>
    <w:rPr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D712E"/>
    <w:pPr>
      <w:widowControl w:val="0"/>
      <w:autoSpaceDE w:val="0"/>
      <w:autoSpaceDN w:val="0"/>
      <w:ind w:left="1201"/>
      <w:outlineLvl w:val="0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3D712E"/>
    <w:pPr>
      <w:widowControl w:val="0"/>
      <w:autoSpaceDE w:val="0"/>
      <w:autoSpaceDN w:val="0"/>
      <w:ind w:left="480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E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F3B"/>
    <w:rPr>
      <w:color w:val="0000FF"/>
      <w:u w:val="single"/>
    </w:rPr>
  </w:style>
  <w:style w:type="table" w:styleId="TableGrid">
    <w:name w:val="Table Grid"/>
    <w:basedOn w:val="TableNormal"/>
    <w:uiPriority w:val="59"/>
    <w:rsid w:val="00F02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D712E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D712E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D712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D712E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3D712E"/>
    <w:pPr>
      <w:widowControl w:val="0"/>
      <w:autoSpaceDE w:val="0"/>
      <w:autoSpaceDN w:val="0"/>
      <w:ind w:left="1201" w:right="947" w:hanging="361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3D712E"/>
    <w:pPr>
      <w:widowControl w:val="0"/>
      <w:autoSpaceDE w:val="0"/>
      <w:autoSpaceDN w:val="0"/>
      <w:ind w:left="117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72D8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E3A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58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2xu7lKsAAAAJ&amp;citation_for_view=2xu7lKsAAAAJ%3AWF5omc3nYNoC" TargetMode="External"/><Relationship Id="rId13" Type="http://schemas.openxmlformats.org/officeDocument/2006/relationships/hyperlink" Target="http://puneresearch.com/media/data/issues/596a519fc5cba.pdf" TargetMode="External"/><Relationship Id="rId18" Type="http://schemas.openxmlformats.org/officeDocument/2006/relationships/hyperlink" Target="http://research-chronicler.com/reschro/pdf/v5i6/5601-Mujafer-Victims_of_cosmic_construction_A_study_of_John__Autosaved__1_.pdf" TargetMode="External"/><Relationship Id="rId26" Type="http://schemas.openxmlformats.org/officeDocument/2006/relationships/hyperlink" Target="http://anubooks.com/wp-content/uploads/2017/06/N-Vol-VIII-No.2-13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esearch-chronicler.com/reschro/pdf/v5i6/5601-Mujafer%20Victims_of_cosmic_construction_A_study_of_John__Autosaved__1_.pdf" TargetMode="External"/><Relationship Id="rId34" Type="http://schemas.openxmlformats.org/officeDocument/2006/relationships/hyperlink" Target="https://en.wikipedia.org/wiki/Shahnaz_Bashir" TargetMode="External"/><Relationship Id="rId7" Type="http://schemas.openxmlformats.org/officeDocument/2006/relationships/hyperlink" Target="https://scholar.google.com/citations?user=2xu7lKsAAAAJ" TargetMode="External"/><Relationship Id="rId12" Type="http://schemas.openxmlformats.org/officeDocument/2006/relationships/hyperlink" Target="http://www.drishtithesight.com/drishti-volume-x-issue-ii/" TargetMode="External"/><Relationship Id="rId17" Type="http://schemas.openxmlformats.org/officeDocument/2006/relationships/hyperlink" Target="https://www.academia.edu/34435002/RAJA_RAO_AS_A_PIONEER_OF_INDIAN_ENGLISH_NOVELISTS_A_STUDY_OF_KANTHAPURA" TargetMode="External"/><Relationship Id="rId25" Type="http://schemas.openxmlformats.org/officeDocument/2006/relationships/hyperlink" Target="http://anubooks.com/wp-content/uploads/2017/06/N-Vol-VIII-No.2-13.pdf" TargetMode="External"/><Relationship Id="rId33" Type="http://schemas.openxmlformats.org/officeDocument/2006/relationships/hyperlink" Target="http://www.bodhijournals.com/pdf/spl/July2017/Bodhi_V1S11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cademia.edu/34435002/RAJA_RAO_AS_A_PIONEER_OF_INDIA" TargetMode="External"/><Relationship Id="rId20" Type="http://schemas.openxmlformats.org/officeDocument/2006/relationships/hyperlink" Target="http://research-chronicler.com/reschro/pdf/v5i6/5601-Mujafer-Victims_of_cosmic_construction_A_study_of_John__Autosaved__1_.pdf" TargetMode="External"/><Relationship Id="rId29" Type="http://schemas.openxmlformats.org/officeDocument/2006/relationships/hyperlink" Target="http://research-chronicler.com/reschro/pdf/v5i4/5405-Dr._S._Karthik_Kumar___Muzaffar_Maqsood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joes.in/Vol4iss2.html" TargetMode="External"/><Relationship Id="rId24" Type="http://schemas.openxmlformats.org/officeDocument/2006/relationships/hyperlink" Target="http://research-chronicler.com/reschro/pdf/v5i6/5601-Mujafer%20Victims_of_cosmic_construction_A_study_of_John__Autosaved__1_.pdf" TargetMode="External"/><Relationship Id="rId32" Type="http://schemas.openxmlformats.org/officeDocument/2006/relationships/hyperlink" Target="https://www.amazon.in/dp/B0B6FY55VX?ref=myi_title_dp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uneresearch.com/media/data/issues/5974ed8b6f0f2.pdf" TargetMode="External"/><Relationship Id="rId23" Type="http://schemas.openxmlformats.org/officeDocument/2006/relationships/hyperlink" Target="http://research-chronicler.com/reschro/pdf/v5i6/5601-Mujafer%20Victims_of_cosmic_construction_A_study_of_John__Autosaved__1_.pdf" TargetMode="External"/><Relationship Id="rId28" Type="http://schemas.openxmlformats.org/officeDocument/2006/relationships/hyperlink" Target="http://research-chronicler.com/reschro/pdf/v5i4/5405-Dr._S._Karthik_Kumar___Muzaffar_Maqsood.pdf" TargetMode="External"/><Relationship Id="rId36" Type="http://schemas.openxmlformats.org/officeDocument/2006/relationships/hyperlink" Target="https://www.pondiuni.edu.in/faculy_profiles/dr-t-marx/" TargetMode="External"/><Relationship Id="rId10" Type="http://schemas.openxmlformats.org/officeDocument/2006/relationships/hyperlink" Target="https://scholar.google.com/citations?view_op=view_citation&amp;hl=en&amp;user=2xu7lKsAAAAJ&amp;citation_for_view=2xu7lKsAAAAJ%3AufrVoPGSRksC" TargetMode="External"/><Relationship Id="rId19" Type="http://schemas.openxmlformats.org/officeDocument/2006/relationships/hyperlink" Target="http://research-chronicler.com/reschro/pdf/v5i6/5601-Mujafer-Victims_of_cosmic_construction_A_study_of_John__Autosaved__1_.pdf" TargetMode="External"/><Relationship Id="rId31" Type="http://schemas.openxmlformats.org/officeDocument/2006/relationships/hyperlink" Target="https://archives.palarch.nl/index.php/jae/article/view/5309/5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ishtithesight.com/drishti-volume-xi-issue" TargetMode="External"/><Relationship Id="rId14" Type="http://schemas.openxmlformats.org/officeDocument/2006/relationships/hyperlink" Target="https://scholar.google.com/citations?view_op=view_citation&amp;hl=en&amp;user=2xu7lKsAAAAJ&amp;citation_for_view=2xu7lKsAAAAJ%3Ad1gkVwhDpl0C" TargetMode="External"/><Relationship Id="rId22" Type="http://schemas.openxmlformats.org/officeDocument/2006/relationships/hyperlink" Target="http://research-chronicler.com/reschro/pdf/v5i6/5601-Mujafer%20Victims_of_cosmic_construction_A_study_of_John__Autosaved__1_.pdf" TargetMode="External"/><Relationship Id="rId27" Type="http://schemas.openxmlformats.org/officeDocument/2006/relationships/hyperlink" Target="http://research-chronicler.com/reschro/pdf/v5i4/5405-Dr._S._Karthik_Kumar___Muzaffar_Maqsood.pdf" TargetMode="External"/><Relationship Id="rId30" Type="http://schemas.openxmlformats.org/officeDocument/2006/relationships/hyperlink" Target="http://research-chronicler.com/reschro/pdf/v5i4/5405-" TargetMode="External"/><Relationship Id="rId35" Type="http://schemas.openxmlformats.org/officeDocument/2006/relationships/hyperlink" Target="https://www.buodisha.edu.in/?p=deptcontent&amp;dept=27&amp;pg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2025-03-26T07:29:00Z</dcterms:created>
  <dcterms:modified xsi:type="dcterms:W3CDTF">2025-03-26T07:29:00Z</dcterms:modified>
</cp:coreProperties>
</file>